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77B" w:rsidRPr="00773AC3" w:rsidRDefault="00AD43DD" w:rsidP="00AD43DD">
      <w:pPr>
        <w:jc w:val="right"/>
        <w:rPr>
          <w:rFonts w:ascii="Times New Roman" w:hAnsi="Times New Roman" w:cs="Times New Roman"/>
          <w:sz w:val="24"/>
          <w:szCs w:val="24"/>
        </w:rPr>
      </w:pPr>
      <w:r w:rsidRPr="00773AC3">
        <w:rPr>
          <w:rFonts w:ascii="Times New Roman" w:hAnsi="Times New Roman" w:cs="Times New Roman"/>
          <w:sz w:val="24"/>
          <w:szCs w:val="24"/>
        </w:rPr>
        <w:t>«Утверждаю»</w:t>
      </w:r>
    </w:p>
    <w:p w:rsidR="00AD43DD" w:rsidRPr="00773AC3" w:rsidRDefault="00AD43DD" w:rsidP="00AD43DD">
      <w:pPr>
        <w:jc w:val="right"/>
        <w:rPr>
          <w:rFonts w:ascii="Times New Roman" w:hAnsi="Times New Roman" w:cs="Times New Roman"/>
          <w:sz w:val="24"/>
          <w:szCs w:val="24"/>
        </w:rPr>
      </w:pPr>
      <w:r w:rsidRPr="00773AC3">
        <w:rPr>
          <w:rFonts w:ascii="Times New Roman" w:hAnsi="Times New Roman" w:cs="Times New Roman"/>
          <w:sz w:val="24"/>
          <w:szCs w:val="24"/>
        </w:rPr>
        <w:t xml:space="preserve">Директор школы ________________ Трошина А. Е. </w:t>
      </w:r>
    </w:p>
    <w:p w:rsidR="00AD43DD" w:rsidRPr="005459AA" w:rsidRDefault="00AD43DD" w:rsidP="008517E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9AA">
        <w:rPr>
          <w:rFonts w:ascii="Times New Roman" w:hAnsi="Times New Roman" w:cs="Times New Roman"/>
          <w:b/>
          <w:sz w:val="24"/>
          <w:szCs w:val="24"/>
        </w:rPr>
        <w:t>Семинар учителей иностранных языков</w:t>
      </w:r>
    </w:p>
    <w:p w:rsidR="00AD43DD" w:rsidRPr="005459AA" w:rsidRDefault="00AD43DD" w:rsidP="008517E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9AA">
        <w:rPr>
          <w:rFonts w:ascii="Times New Roman" w:hAnsi="Times New Roman" w:cs="Times New Roman"/>
          <w:b/>
          <w:sz w:val="24"/>
          <w:szCs w:val="24"/>
        </w:rPr>
        <w:t>«Реализация личностно</w:t>
      </w:r>
      <w:r w:rsidR="001A2CC4" w:rsidRPr="005459AA">
        <w:rPr>
          <w:rFonts w:ascii="Times New Roman" w:hAnsi="Times New Roman" w:cs="Times New Roman"/>
          <w:b/>
          <w:sz w:val="24"/>
          <w:szCs w:val="24"/>
        </w:rPr>
        <w:t>-</w:t>
      </w:r>
      <w:r w:rsidRPr="005459AA">
        <w:rPr>
          <w:rFonts w:ascii="Times New Roman" w:hAnsi="Times New Roman" w:cs="Times New Roman"/>
          <w:b/>
          <w:sz w:val="24"/>
          <w:szCs w:val="24"/>
        </w:rPr>
        <w:t xml:space="preserve">ориентированного подхода при обучении иностранным языкам во внеклассной деятельности» </w:t>
      </w:r>
    </w:p>
    <w:p w:rsidR="005459AA" w:rsidRPr="005459AA" w:rsidRDefault="005459AA" w:rsidP="005459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459AA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</w:p>
    <w:p w:rsidR="005459AA" w:rsidRPr="00773AC3" w:rsidRDefault="005459AA" w:rsidP="005459AA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AC3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773AC3">
        <w:rPr>
          <w:rFonts w:ascii="Times New Roman" w:hAnsi="Times New Roman" w:cs="Times New Roman"/>
          <w:sz w:val="24"/>
          <w:szCs w:val="24"/>
        </w:rPr>
        <w:t>редняя общеобразовательная школа №4</w:t>
      </w:r>
      <w:r w:rsidRPr="005459AA">
        <w:rPr>
          <w:rFonts w:ascii="Times New Roman" w:hAnsi="Times New Roman" w:cs="Times New Roman"/>
          <w:sz w:val="24"/>
          <w:szCs w:val="24"/>
        </w:rPr>
        <w:t xml:space="preserve"> </w:t>
      </w:r>
      <w:r w:rsidRPr="00773AC3">
        <w:rPr>
          <w:rFonts w:ascii="Times New Roman" w:hAnsi="Times New Roman" w:cs="Times New Roman"/>
          <w:sz w:val="24"/>
          <w:szCs w:val="24"/>
        </w:rPr>
        <w:t>Павлово-Посадского муниципального района Московской области</w:t>
      </w:r>
    </w:p>
    <w:p w:rsidR="00AD43DD" w:rsidRPr="00773AC3" w:rsidRDefault="005459AA" w:rsidP="005459AA">
      <w:pPr>
        <w:rPr>
          <w:rFonts w:ascii="Times New Roman" w:hAnsi="Times New Roman" w:cs="Times New Roman"/>
          <w:sz w:val="24"/>
          <w:szCs w:val="24"/>
        </w:rPr>
      </w:pPr>
      <w:r w:rsidRPr="005459AA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43DD" w:rsidRPr="00773AC3">
        <w:rPr>
          <w:rFonts w:ascii="Times New Roman" w:hAnsi="Times New Roman" w:cs="Times New Roman"/>
          <w:sz w:val="24"/>
          <w:szCs w:val="24"/>
        </w:rPr>
        <w:t>2</w:t>
      </w:r>
      <w:r w:rsidR="001A2CC4">
        <w:rPr>
          <w:rFonts w:ascii="Times New Roman" w:hAnsi="Times New Roman" w:cs="Times New Roman"/>
          <w:sz w:val="24"/>
          <w:szCs w:val="24"/>
        </w:rPr>
        <w:t>8</w:t>
      </w:r>
      <w:r w:rsidR="00AD43DD" w:rsidRPr="00773AC3">
        <w:rPr>
          <w:rFonts w:ascii="Times New Roman" w:hAnsi="Times New Roman" w:cs="Times New Roman"/>
          <w:sz w:val="24"/>
          <w:szCs w:val="24"/>
        </w:rPr>
        <w:t>.04.15.</w:t>
      </w:r>
    </w:p>
    <w:tbl>
      <w:tblPr>
        <w:tblStyle w:val="a4"/>
        <w:tblW w:w="15418" w:type="dxa"/>
        <w:tblLayout w:type="fixed"/>
        <w:tblLook w:val="04A0"/>
      </w:tblPr>
      <w:tblGrid>
        <w:gridCol w:w="1101"/>
        <w:gridCol w:w="6662"/>
        <w:gridCol w:w="1134"/>
        <w:gridCol w:w="5103"/>
        <w:gridCol w:w="1418"/>
      </w:tblGrid>
      <w:tr w:rsidR="00152BE0" w:rsidRPr="00773AC3" w:rsidTr="00152BE0">
        <w:tc>
          <w:tcPr>
            <w:tcW w:w="1101" w:type="dxa"/>
          </w:tcPr>
          <w:p w:rsidR="00AD43DD" w:rsidRPr="00773AC3" w:rsidRDefault="00AD43DD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6662" w:type="dxa"/>
          </w:tcPr>
          <w:p w:rsidR="00AD43DD" w:rsidRPr="00773AC3" w:rsidRDefault="00AD43DD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134" w:type="dxa"/>
          </w:tcPr>
          <w:p w:rsidR="00AD43DD" w:rsidRPr="00773AC3" w:rsidRDefault="00C353B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5103" w:type="dxa"/>
          </w:tcPr>
          <w:p w:rsidR="00AD43DD" w:rsidRPr="00773AC3" w:rsidRDefault="00C353B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418" w:type="dxa"/>
          </w:tcPr>
          <w:p w:rsidR="00AD43DD" w:rsidRPr="00773AC3" w:rsidRDefault="00C353B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152BE0" w:rsidRPr="00773AC3" w:rsidTr="00152BE0">
        <w:tc>
          <w:tcPr>
            <w:tcW w:w="1101" w:type="dxa"/>
          </w:tcPr>
          <w:p w:rsidR="00AD43DD" w:rsidRPr="00773AC3" w:rsidRDefault="00C353B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6662" w:type="dxa"/>
          </w:tcPr>
          <w:p w:rsidR="00AD43DD" w:rsidRPr="00773AC3" w:rsidRDefault="00C353B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Встреча гостей</w:t>
            </w:r>
          </w:p>
        </w:tc>
        <w:tc>
          <w:tcPr>
            <w:tcW w:w="1134" w:type="dxa"/>
          </w:tcPr>
          <w:p w:rsidR="00AD43DD" w:rsidRPr="00773AC3" w:rsidRDefault="00C353B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Холл</w:t>
            </w:r>
          </w:p>
        </w:tc>
        <w:tc>
          <w:tcPr>
            <w:tcW w:w="5103" w:type="dxa"/>
          </w:tcPr>
          <w:p w:rsidR="00AD43DD" w:rsidRPr="00773AC3" w:rsidRDefault="008517EF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Попова Л.П.</w:t>
            </w:r>
          </w:p>
        </w:tc>
        <w:tc>
          <w:tcPr>
            <w:tcW w:w="1418" w:type="dxa"/>
          </w:tcPr>
          <w:p w:rsidR="00AD43DD" w:rsidRPr="00773AC3" w:rsidRDefault="00AD43DD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7F9" w:rsidRPr="00773AC3" w:rsidTr="00152BE0">
        <w:tc>
          <w:tcPr>
            <w:tcW w:w="1101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9:15</w:t>
            </w:r>
          </w:p>
        </w:tc>
        <w:tc>
          <w:tcPr>
            <w:tcW w:w="6662" w:type="dxa"/>
          </w:tcPr>
          <w:p w:rsidR="006417F9" w:rsidRPr="00773AC3" w:rsidRDefault="006417F9" w:rsidP="001A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  <w:r w:rsidR="001A2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«Личностно-ориентированный подход в организации  учебно-воспитательной работы при обучении иностранным языкам»</w:t>
            </w:r>
          </w:p>
        </w:tc>
        <w:tc>
          <w:tcPr>
            <w:tcW w:w="1134" w:type="dxa"/>
            <w:vMerge w:val="restart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№ 29</w:t>
            </w:r>
          </w:p>
        </w:tc>
        <w:tc>
          <w:tcPr>
            <w:tcW w:w="5103" w:type="dxa"/>
          </w:tcPr>
          <w:p w:rsidR="00773AC3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 xml:space="preserve">Попова Л.П., </w:t>
            </w:r>
          </w:p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 высшей квалификационной категории</w:t>
            </w:r>
          </w:p>
        </w:tc>
        <w:tc>
          <w:tcPr>
            <w:tcW w:w="1418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7F9" w:rsidRPr="00773AC3" w:rsidTr="00152BE0">
        <w:tc>
          <w:tcPr>
            <w:tcW w:w="1101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</w:p>
        </w:tc>
        <w:tc>
          <w:tcPr>
            <w:tcW w:w="6662" w:type="dxa"/>
          </w:tcPr>
          <w:p w:rsidR="006417F9" w:rsidRPr="00773AC3" w:rsidRDefault="006417F9" w:rsidP="00851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Выступление «Проектная деятельность как средство реализации личностно-ориентированного подхода при обучении иностранным языкам»</w:t>
            </w:r>
          </w:p>
        </w:tc>
        <w:tc>
          <w:tcPr>
            <w:tcW w:w="1134" w:type="dxa"/>
            <w:vMerge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Бомбина Т.В.,</w:t>
            </w:r>
          </w:p>
          <w:p w:rsidR="006417F9" w:rsidRPr="00773AC3" w:rsidRDefault="006417F9" w:rsidP="00851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учитель немецкого и английского языков высшей квалификационной категории</w:t>
            </w:r>
          </w:p>
        </w:tc>
        <w:tc>
          <w:tcPr>
            <w:tcW w:w="1418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7F9" w:rsidRPr="00773AC3" w:rsidTr="00152BE0">
        <w:tc>
          <w:tcPr>
            <w:tcW w:w="1101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9:40</w:t>
            </w:r>
          </w:p>
        </w:tc>
        <w:tc>
          <w:tcPr>
            <w:tcW w:w="6662" w:type="dxa"/>
          </w:tcPr>
          <w:p w:rsidR="006417F9" w:rsidRPr="00773AC3" w:rsidRDefault="006417F9" w:rsidP="0064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Выступление «Использование песен и стихов как средство повышения мотивации  учащихся к изучению иностранных  языков»</w:t>
            </w:r>
          </w:p>
        </w:tc>
        <w:tc>
          <w:tcPr>
            <w:tcW w:w="1134" w:type="dxa"/>
            <w:vMerge/>
          </w:tcPr>
          <w:p w:rsidR="006417F9" w:rsidRPr="00773AC3" w:rsidRDefault="006417F9" w:rsidP="00C35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Егорова Н.А.,</w:t>
            </w:r>
          </w:p>
          <w:p w:rsidR="006417F9" w:rsidRPr="00773AC3" w:rsidRDefault="006417F9" w:rsidP="00851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и немецкого языков высшей квалификационной категории</w:t>
            </w:r>
          </w:p>
        </w:tc>
        <w:tc>
          <w:tcPr>
            <w:tcW w:w="1418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7F9" w:rsidRPr="00773AC3" w:rsidTr="00152BE0">
        <w:tc>
          <w:tcPr>
            <w:tcW w:w="1101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9:50</w:t>
            </w:r>
          </w:p>
        </w:tc>
        <w:tc>
          <w:tcPr>
            <w:tcW w:w="6662" w:type="dxa"/>
          </w:tcPr>
          <w:p w:rsidR="006417F9" w:rsidRPr="00773AC3" w:rsidRDefault="006417F9" w:rsidP="001A2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  <w:r w:rsidR="001A2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 xml:space="preserve"> «О российско-французском форуме «Образование для устойчивого развития в Московской области»»</w:t>
            </w:r>
          </w:p>
        </w:tc>
        <w:tc>
          <w:tcPr>
            <w:tcW w:w="1134" w:type="dxa"/>
            <w:vMerge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Непомнящая Н.Л.,</w:t>
            </w:r>
          </w:p>
          <w:p w:rsidR="006417F9" w:rsidRPr="00773AC3" w:rsidRDefault="006417F9" w:rsidP="00851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и английского языков высшей квалификационной категории</w:t>
            </w:r>
          </w:p>
        </w:tc>
        <w:tc>
          <w:tcPr>
            <w:tcW w:w="1418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7F9" w:rsidRPr="00773AC3" w:rsidTr="00152BE0">
        <w:tc>
          <w:tcPr>
            <w:tcW w:w="1101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6662" w:type="dxa"/>
          </w:tcPr>
          <w:p w:rsidR="006417F9" w:rsidRPr="00773AC3" w:rsidRDefault="00861069" w:rsidP="00861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</w:t>
            </w:r>
            <w:r w:rsidR="006417F9" w:rsidRPr="00773A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проведения устной части при </w:t>
            </w:r>
            <w:r w:rsidR="006417F9" w:rsidRPr="00773AC3">
              <w:rPr>
                <w:rFonts w:ascii="Times New Roman" w:hAnsi="Times New Roman" w:cs="Times New Roman"/>
                <w:sz w:val="24"/>
                <w:szCs w:val="24"/>
              </w:rPr>
              <w:t xml:space="preserve"> сдаче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иностранному языку</w:t>
            </w:r>
            <w:r w:rsidR="006417F9" w:rsidRPr="00773A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Merge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73AC3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 xml:space="preserve">Сметанина М.А., </w:t>
            </w:r>
          </w:p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методист МОУ ДПО «Информационно-методический центр»</w:t>
            </w:r>
          </w:p>
        </w:tc>
        <w:tc>
          <w:tcPr>
            <w:tcW w:w="1418" w:type="dxa"/>
          </w:tcPr>
          <w:p w:rsidR="006417F9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BE0" w:rsidRPr="00773AC3" w:rsidTr="00152BE0">
        <w:tc>
          <w:tcPr>
            <w:tcW w:w="1101" w:type="dxa"/>
          </w:tcPr>
          <w:p w:rsidR="00AD43DD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6662" w:type="dxa"/>
          </w:tcPr>
          <w:p w:rsidR="00AD43DD" w:rsidRPr="00773AC3" w:rsidRDefault="00105F74" w:rsidP="0015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Интегрированн</w:t>
            </w:r>
            <w:r w:rsidR="002B00E9" w:rsidRPr="00773AC3">
              <w:rPr>
                <w:rFonts w:ascii="Times New Roman" w:hAnsi="Times New Roman" w:cs="Times New Roman"/>
                <w:sz w:val="24"/>
                <w:szCs w:val="24"/>
              </w:rPr>
              <w:t>ое внеклассное мероприятие английского, немецкого и французского языков по теме «Героизм народов во</w:t>
            </w:r>
            <w:proofErr w:type="gramStart"/>
            <w:r w:rsidR="002B00E9" w:rsidRPr="00773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7EF" w:rsidRPr="00773A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517EF" w:rsidRPr="00773AC3">
              <w:rPr>
                <w:rFonts w:ascii="Times New Roman" w:hAnsi="Times New Roman" w:cs="Times New Roman"/>
                <w:sz w:val="24"/>
                <w:szCs w:val="24"/>
              </w:rPr>
              <w:t>торой мировой войне</w:t>
            </w:r>
            <w:r w:rsidR="002B00E9" w:rsidRPr="00773AC3">
              <w:rPr>
                <w:rFonts w:ascii="Times New Roman" w:hAnsi="Times New Roman" w:cs="Times New Roman"/>
                <w:sz w:val="24"/>
                <w:szCs w:val="24"/>
              </w:rPr>
              <w:t xml:space="preserve">», посвященное 70-летию победы в Великой Отечественной   Войне                               </w:t>
            </w:r>
          </w:p>
        </w:tc>
        <w:tc>
          <w:tcPr>
            <w:tcW w:w="1134" w:type="dxa"/>
          </w:tcPr>
          <w:p w:rsidR="00AD43DD" w:rsidRPr="00773AC3" w:rsidRDefault="00C353B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5103" w:type="dxa"/>
          </w:tcPr>
          <w:p w:rsidR="00AD43DD" w:rsidRPr="00773AC3" w:rsidRDefault="008517EF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Попова Л.П., Бомбина Т.В.,</w:t>
            </w:r>
          </w:p>
          <w:p w:rsidR="008517EF" w:rsidRPr="00773AC3" w:rsidRDefault="008517EF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Егорова Н.А., Кондакова Д.О.,</w:t>
            </w:r>
          </w:p>
          <w:p w:rsidR="008517EF" w:rsidRPr="00773AC3" w:rsidRDefault="008517EF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Орлова П.В.</w:t>
            </w:r>
          </w:p>
          <w:p w:rsidR="008517EF" w:rsidRPr="00773AC3" w:rsidRDefault="008517EF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43DD" w:rsidRPr="00773AC3" w:rsidRDefault="00152BE0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2-11 класс</w:t>
            </w:r>
            <w:r w:rsidR="00773AC3" w:rsidRPr="00773AC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152BE0" w:rsidRPr="00773AC3" w:rsidTr="00152BE0">
        <w:tc>
          <w:tcPr>
            <w:tcW w:w="1101" w:type="dxa"/>
          </w:tcPr>
          <w:p w:rsidR="00AD43DD" w:rsidRPr="00773AC3" w:rsidRDefault="006417F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6662" w:type="dxa"/>
          </w:tcPr>
          <w:p w:rsidR="00AD43DD" w:rsidRPr="00773AC3" w:rsidRDefault="008517EF" w:rsidP="0015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134" w:type="dxa"/>
          </w:tcPr>
          <w:p w:rsidR="00AD43DD" w:rsidRPr="00773AC3" w:rsidRDefault="00C353B9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</w:p>
        </w:tc>
        <w:tc>
          <w:tcPr>
            <w:tcW w:w="5103" w:type="dxa"/>
          </w:tcPr>
          <w:p w:rsidR="00AD43DD" w:rsidRPr="00773AC3" w:rsidRDefault="008517EF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C3">
              <w:rPr>
                <w:rFonts w:ascii="Times New Roman" w:hAnsi="Times New Roman" w:cs="Times New Roman"/>
                <w:sz w:val="24"/>
                <w:szCs w:val="24"/>
              </w:rPr>
              <w:t>Сметанина М.А., методист МОУ ДПО «Информационно-методический центр»</w:t>
            </w:r>
          </w:p>
        </w:tc>
        <w:tc>
          <w:tcPr>
            <w:tcW w:w="1418" w:type="dxa"/>
          </w:tcPr>
          <w:p w:rsidR="00AD43DD" w:rsidRPr="00773AC3" w:rsidRDefault="00AD43DD" w:rsidP="00AD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43DD" w:rsidRPr="005459AA" w:rsidRDefault="00AD43DD" w:rsidP="00773AC3">
      <w:pPr>
        <w:rPr>
          <w:rFonts w:ascii="Times New Roman" w:hAnsi="Times New Roman" w:cs="Times New Roman"/>
          <w:sz w:val="24"/>
          <w:szCs w:val="24"/>
        </w:rPr>
      </w:pPr>
    </w:p>
    <w:sectPr w:rsidR="00AD43DD" w:rsidRPr="005459AA" w:rsidSect="00152BE0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D43DD"/>
    <w:rsid w:val="00105F74"/>
    <w:rsid w:val="001068D5"/>
    <w:rsid w:val="00152BE0"/>
    <w:rsid w:val="00157A15"/>
    <w:rsid w:val="001A2CC4"/>
    <w:rsid w:val="00223B59"/>
    <w:rsid w:val="002B00E9"/>
    <w:rsid w:val="005459AA"/>
    <w:rsid w:val="006417F9"/>
    <w:rsid w:val="0073677B"/>
    <w:rsid w:val="00773AC3"/>
    <w:rsid w:val="008517EF"/>
    <w:rsid w:val="00861069"/>
    <w:rsid w:val="00AD43DD"/>
    <w:rsid w:val="00C353B9"/>
    <w:rsid w:val="00D53983"/>
    <w:rsid w:val="00DA0297"/>
    <w:rsid w:val="00DB3EC1"/>
    <w:rsid w:val="00E30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3DD"/>
    <w:pPr>
      <w:spacing w:after="0" w:line="240" w:lineRule="auto"/>
    </w:pPr>
  </w:style>
  <w:style w:type="table" w:styleId="a4">
    <w:name w:val="Table Grid"/>
    <w:basedOn w:val="a1"/>
    <w:uiPriority w:val="59"/>
    <w:rsid w:val="00AD43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Евгения</cp:lastModifiedBy>
  <cp:revision>4</cp:revision>
  <dcterms:created xsi:type="dcterms:W3CDTF">2015-04-22T07:33:00Z</dcterms:created>
  <dcterms:modified xsi:type="dcterms:W3CDTF">2015-04-22T07:40:00Z</dcterms:modified>
</cp:coreProperties>
</file>