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DD" w:rsidRPr="002E7891" w:rsidRDefault="000305DD" w:rsidP="002E78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0305DD" w:rsidRPr="002E7891" w:rsidRDefault="000305DD" w:rsidP="002E78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«Средняя общеобразовательная школа №1 г. Дмитриева»</w:t>
      </w:r>
    </w:p>
    <w:p w:rsidR="000305DD" w:rsidRPr="002E7891" w:rsidRDefault="000305DD" w:rsidP="002E78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FF11CA" w:rsidRPr="002E7891" w:rsidRDefault="00FF11CA" w:rsidP="002E789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7891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068"/>
        <w:gridCol w:w="3239"/>
        <w:gridCol w:w="3264"/>
      </w:tblGrid>
      <w:tr w:rsidR="002E7891" w:rsidRPr="00221FCF" w:rsidTr="00B357A9">
        <w:tc>
          <w:tcPr>
            <w:tcW w:w="1603" w:type="pct"/>
          </w:tcPr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2E7891" w:rsidRPr="00221FCF" w:rsidRDefault="00EF4531" w:rsidP="00B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 учителей </w:t>
            </w:r>
            <w:r w:rsidR="002E7891">
              <w:rPr>
                <w:rFonts w:ascii="Times New Roman" w:hAnsi="Times New Roman"/>
                <w:sz w:val="24"/>
                <w:szCs w:val="24"/>
              </w:rPr>
              <w:t>оздоровительного</w:t>
            </w:r>
            <w:r>
              <w:rPr>
                <w:rFonts w:ascii="Times New Roman" w:hAnsi="Times New Roman"/>
                <w:sz w:val="24"/>
                <w:szCs w:val="24"/>
              </w:rPr>
              <w:t>, художественного</w:t>
            </w:r>
            <w:bookmarkStart w:id="0" w:name="_GoBack"/>
            <w:bookmarkEnd w:id="0"/>
            <w:r w:rsidR="002E7891">
              <w:rPr>
                <w:rFonts w:ascii="Times New Roman" w:hAnsi="Times New Roman"/>
                <w:sz w:val="24"/>
                <w:szCs w:val="24"/>
              </w:rPr>
              <w:t xml:space="preserve"> и эстетического цикла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_______/Т.В.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Лавлинская</w:t>
            </w:r>
            <w:proofErr w:type="spellEnd"/>
            <w:r w:rsidRPr="00221F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1FCF">
              <w:rPr>
                <w:rFonts w:ascii="Times New Roman" w:hAnsi="Times New Roman"/>
                <w:sz w:val="24"/>
                <w:szCs w:val="24"/>
              </w:rPr>
              <w:t>Протокол №___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от«___» ___________</w:t>
            </w:r>
            <w:r w:rsidRPr="00221FCF">
              <w:rPr>
                <w:rFonts w:ascii="Times New Roman" w:hAnsi="Times New Roman"/>
                <w:sz w:val="24"/>
                <w:szCs w:val="24"/>
              </w:rPr>
              <w:t>201_ г</w:t>
            </w:r>
          </w:p>
        </w:tc>
        <w:tc>
          <w:tcPr>
            <w:tcW w:w="1692" w:type="pct"/>
          </w:tcPr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ind w:firstLine="8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E206F5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 xml:space="preserve">по УР 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_________/С.А. Лагутина</w:t>
            </w:r>
            <w:r w:rsidRPr="00221F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 xml:space="preserve"> «___» ___________201_ г </w:t>
            </w:r>
          </w:p>
        </w:tc>
        <w:tc>
          <w:tcPr>
            <w:tcW w:w="1706" w:type="pct"/>
          </w:tcPr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2E7891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2E7891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__________/В.И.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Тулиёв</w:t>
            </w:r>
            <w:proofErr w:type="spellEnd"/>
            <w:r w:rsidRPr="00221FC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1FCF">
              <w:rPr>
                <w:rFonts w:ascii="Times New Roman" w:hAnsi="Times New Roman"/>
                <w:sz w:val="24"/>
                <w:szCs w:val="24"/>
              </w:rPr>
              <w:t>Приказ №______</w:t>
            </w:r>
          </w:p>
          <w:p w:rsidR="002E7891" w:rsidRPr="00221FCF" w:rsidRDefault="002E7891" w:rsidP="00B35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 ____________201_</w:t>
            </w:r>
            <w:r w:rsidRPr="00221FCF"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</w:tc>
      </w:tr>
    </w:tbl>
    <w:p w:rsidR="002E7891" w:rsidRPr="00B85FAB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E7891" w:rsidRDefault="002E7891" w:rsidP="002E7891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2E7891" w:rsidRDefault="002E7891" w:rsidP="002E7891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Слагаемые выбора профиля обучения</w:t>
      </w:r>
    </w:p>
    <w:p w:rsidR="002E7891" w:rsidRPr="005D6CD0" w:rsidRDefault="002E7891" w:rsidP="002E7891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9 класс</w:t>
      </w:r>
    </w:p>
    <w:p w:rsidR="002E7891" w:rsidRDefault="002E7891" w:rsidP="002E7891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E7891" w:rsidRDefault="002E7891" w:rsidP="002E789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7891" w:rsidRPr="005D6CD0" w:rsidRDefault="002E7891" w:rsidP="002E7891">
      <w:pPr>
        <w:spacing w:after="0" w:line="360" w:lineRule="auto"/>
        <w:ind w:firstLine="709"/>
        <w:jc w:val="center"/>
        <w:rPr>
          <w:rFonts w:ascii="Times New Roman" w:hAnsi="Times New Roman"/>
          <w:b/>
          <w:sz w:val="40"/>
          <w:szCs w:val="40"/>
        </w:rPr>
      </w:pPr>
    </w:p>
    <w:p w:rsidR="002E7891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E7891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Уровень: базовый</w:t>
      </w:r>
    </w:p>
    <w:p w:rsidR="002E7891" w:rsidRPr="00A11815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A11815">
        <w:rPr>
          <w:rFonts w:ascii="Times New Roman" w:hAnsi="Times New Roman"/>
          <w:sz w:val="28"/>
          <w:szCs w:val="28"/>
        </w:rPr>
        <w:t>Учите</w:t>
      </w:r>
      <w:r>
        <w:rPr>
          <w:rFonts w:ascii="Times New Roman" w:hAnsi="Times New Roman"/>
          <w:sz w:val="28"/>
          <w:szCs w:val="28"/>
        </w:rPr>
        <w:t>ль технологии: Петрова Н.А.</w:t>
      </w:r>
    </w:p>
    <w:p w:rsidR="002E7891" w:rsidRPr="00A25CD6" w:rsidRDefault="002E7891" w:rsidP="002E789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11815">
        <w:rPr>
          <w:rFonts w:ascii="Times New Roman" w:hAnsi="Times New Roman"/>
          <w:sz w:val="28"/>
          <w:szCs w:val="28"/>
        </w:rPr>
        <w:t>Квалиф</w:t>
      </w:r>
      <w:r>
        <w:rPr>
          <w:rFonts w:ascii="Times New Roman" w:hAnsi="Times New Roman"/>
          <w:sz w:val="28"/>
          <w:szCs w:val="28"/>
        </w:rPr>
        <w:t>икационная категория: высшая</w:t>
      </w:r>
    </w:p>
    <w:p w:rsidR="002E7891" w:rsidRDefault="002E7891" w:rsidP="002E789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7891" w:rsidRDefault="002E7891" w:rsidP="002E789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7891" w:rsidRDefault="002E7891" w:rsidP="002E789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7891" w:rsidRDefault="002E7891" w:rsidP="002E789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471C" w:rsidRDefault="0071471C" w:rsidP="002E789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7891" w:rsidRPr="002E7891" w:rsidRDefault="002E7891" w:rsidP="002E789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305DD" w:rsidRPr="002E7891" w:rsidRDefault="00C54B68" w:rsidP="002E789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2014 – 2015</w:t>
      </w:r>
      <w:r w:rsidR="000305DD" w:rsidRPr="002E7891">
        <w:rPr>
          <w:rFonts w:ascii="Times New Roman" w:hAnsi="Times New Roman"/>
          <w:sz w:val="28"/>
          <w:szCs w:val="28"/>
        </w:rPr>
        <w:t xml:space="preserve"> учебный год </w:t>
      </w:r>
    </w:p>
    <w:p w:rsidR="000305DD" w:rsidRPr="002E7891" w:rsidRDefault="000305DD" w:rsidP="002E789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D95BFB" w:rsidRPr="002E7891" w:rsidRDefault="00D95BFB" w:rsidP="002E7891">
      <w:pPr>
        <w:tabs>
          <w:tab w:val="left" w:pos="405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Рабочая программа составлена на основе</w:t>
      </w:r>
      <w:r w:rsidR="00B357A9">
        <w:rPr>
          <w:rFonts w:ascii="Times New Roman" w:hAnsi="Times New Roman"/>
          <w:b/>
          <w:i/>
          <w:sz w:val="28"/>
          <w:szCs w:val="28"/>
        </w:rPr>
        <w:t>:</w:t>
      </w:r>
      <w:r w:rsidRPr="002E7891">
        <w:rPr>
          <w:rFonts w:ascii="Times New Roman" w:hAnsi="Times New Roman"/>
          <w:sz w:val="28"/>
          <w:szCs w:val="28"/>
        </w:rPr>
        <w:t xml:space="preserve"> </w:t>
      </w:r>
    </w:p>
    <w:p w:rsidR="00D95BFB" w:rsidRPr="002E7891" w:rsidRDefault="00D95BFB" w:rsidP="002E78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- Требований Федерального компонента государственного стандарта общего образования,</w:t>
      </w:r>
    </w:p>
    <w:p w:rsidR="00B357A9" w:rsidRDefault="00D95BFB" w:rsidP="00B357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-  Программы Чистяковой С.Н. « Слагаемые выбора профиля обучения и траектории    дальнейшего образования: элективный ориентационный курс». М.: Образовательно-издательский центр «Академия», 2006.</w:t>
      </w:r>
    </w:p>
    <w:p w:rsidR="00B357A9" w:rsidRDefault="00B357A9" w:rsidP="00B357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762C6">
        <w:rPr>
          <w:rFonts w:ascii="Times New Roman" w:hAnsi="Times New Roman"/>
          <w:sz w:val="28"/>
          <w:szCs w:val="28"/>
        </w:rPr>
        <w:t>Учебного плана М</w:t>
      </w:r>
      <w:r>
        <w:rPr>
          <w:rFonts w:ascii="Times New Roman" w:hAnsi="Times New Roman"/>
          <w:sz w:val="28"/>
          <w:szCs w:val="28"/>
        </w:rPr>
        <w:t>Б</w:t>
      </w:r>
      <w:r w:rsidRPr="006762C6">
        <w:rPr>
          <w:rFonts w:ascii="Times New Roman" w:hAnsi="Times New Roman"/>
          <w:sz w:val="28"/>
          <w:szCs w:val="28"/>
        </w:rPr>
        <w:t>ОУ</w:t>
      </w:r>
      <w:r>
        <w:rPr>
          <w:rFonts w:ascii="Times New Roman" w:hAnsi="Times New Roman"/>
          <w:sz w:val="28"/>
          <w:szCs w:val="28"/>
        </w:rPr>
        <w:t xml:space="preserve"> «СОШ №1 г. Дмитриева» </w:t>
      </w:r>
      <w:r>
        <w:rPr>
          <w:rFonts w:ascii="Times New Roman" w:hAnsi="Times New Roman"/>
          <w:sz w:val="28"/>
          <w:szCs w:val="28"/>
        </w:rPr>
        <w:tab/>
        <w:t xml:space="preserve">на 2014-2015 </w:t>
      </w:r>
      <w:r w:rsidRPr="006762C6">
        <w:rPr>
          <w:rFonts w:ascii="Times New Roman" w:hAnsi="Times New Roman"/>
          <w:sz w:val="28"/>
          <w:szCs w:val="28"/>
        </w:rPr>
        <w:t xml:space="preserve"> учебный год.</w:t>
      </w:r>
    </w:p>
    <w:p w:rsidR="00FF11CA" w:rsidRPr="002E7891" w:rsidRDefault="00FF11CA" w:rsidP="00B357A9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E7891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Общая характеристика учебного предмета</w:t>
      </w:r>
    </w:p>
    <w:p w:rsidR="0071471C" w:rsidRPr="002E7891" w:rsidRDefault="0071471C" w:rsidP="002E78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color w:val="000000"/>
          <w:sz w:val="28"/>
          <w:szCs w:val="28"/>
        </w:rPr>
        <w:t xml:space="preserve">Особенностью </w:t>
      </w:r>
      <w:r w:rsidRPr="002E7891">
        <w:rPr>
          <w:rFonts w:ascii="Times New Roman" w:hAnsi="Times New Roman"/>
          <w:color w:val="000000"/>
          <w:sz w:val="28"/>
          <w:szCs w:val="28"/>
        </w:rPr>
        <w:t>данного курса является то, что его изучение должно осуществляться в процессе выполнения творческого проекта «Мой вы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бор».</w:t>
      </w:r>
    </w:p>
    <w:p w:rsidR="000305DD" w:rsidRPr="002E7891" w:rsidRDefault="000305DD" w:rsidP="002E78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Цель курса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</w:t>
      </w:r>
      <w:r w:rsidRPr="002E7891">
        <w:rPr>
          <w:rFonts w:ascii="Times New Roman" w:hAnsi="Times New Roman"/>
          <w:color w:val="000000"/>
          <w:sz w:val="28"/>
          <w:szCs w:val="28"/>
        </w:rPr>
        <w:t>оказать учащимся 9 класса общеобразовательных учрежде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ний помощь в подготовке к адекватному профессиональному самоопределению в соответствии со своими интересами и склонностями, профессиональными способностями и возможностями и с учетом потребностей рынка труда в кад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рах.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Задачи курса: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Вооружить учащихся знаниями основ жизненного и профессионального самоопределения.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Сформировать у школьников представление о мире труда и профессий.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Оказать учащимся помощь в выявлении своих профессиональных спо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собностей и возможностей.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Ознакомить выпускников основной школы с путями и средствами ак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тивной подготовки к адекватному профессиональному самоопределе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нию.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Создать условия для выполнения и защиты учащимися творческого проекта «Мой выбор».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color w:val="000000"/>
          <w:sz w:val="28"/>
          <w:szCs w:val="28"/>
        </w:rPr>
        <w:t>Основным методом</w:t>
      </w:r>
      <w:r w:rsidRPr="002E7891">
        <w:rPr>
          <w:rFonts w:ascii="Times New Roman" w:hAnsi="Times New Roman"/>
          <w:color w:val="000000"/>
          <w:sz w:val="28"/>
          <w:szCs w:val="28"/>
        </w:rPr>
        <w:t xml:space="preserve"> изучения курса является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метод проектов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2E7891">
        <w:rPr>
          <w:rFonts w:ascii="Times New Roman" w:hAnsi="Times New Roman"/>
          <w:color w:val="000000"/>
          <w:sz w:val="28"/>
          <w:szCs w:val="28"/>
        </w:rPr>
        <w:t>основными конструктами которого являются понятия «проект» и «проектная деятельность».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lastRenderedPageBreak/>
        <w:t>Выполненные проекты обсуж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даются и защищаются.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Выполнение учащимися в процессе занятий по курсу творческого проекта «Мой выбор» </w:t>
      </w:r>
      <w:r w:rsidRPr="002E7891">
        <w:rPr>
          <w:rFonts w:ascii="Times New Roman" w:hAnsi="Times New Roman"/>
          <w:b/>
          <w:color w:val="000000"/>
          <w:sz w:val="28"/>
          <w:szCs w:val="28"/>
        </w:rPr>
        <w:t>позволяет: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осуществлять в единстве теоретическую и практическую подготовку школьников к обоснованному профессиональному самоопределению;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реализовать все компоненты профессиональной ориентации (профпросвещение,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профдиагностику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профконсультацию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, профотбор (подбор),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профадаптацию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профвоспитание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>);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активировать деятельность учащихся по подготовке к адекватному профессиональному самоопределению. Во время защиты проекта уча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щиеся представляют его печатную или электронную презентацию.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В процессе выполнения творческого проекта «Мой выбор» учащиеся должны осуществлять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профессиональные пробы, </w:t>
      </w:r>
      <w:r w:rsidRPr="002E7891">
        <w:rPr>
          <w:rFonts w:ascii="Times New Roman" w:hAnsi="Times New Roman"/>
          <w:color w:val="000000"/>
          <w:sz w:val="28"/>
          <w:szCs w:val="28"/>
        </w:rPr>
        <w:t xml:space="preserve">моделирующие в той или иной степени их будущую профессиональную деятельность. В качестве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могут выступать материальные изделия, информационные продукты, док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лады, номера художественной самодеятельности, воспитательные мероприятия</w:t>
      </w:r>
      <w:r w:rsidRPr="002E7891">
        <w:rPr>
          <w:rFonts w:ascii="Times New Roman" w:hAnsi="Times New Roman"/>
          <w:sz w:val="28"/>
          <w:szCs w:val="28"/>
        </w:rPr>
        <w:t xml:space="preserve"> </w:t>
      </w:r>
      <w:r w:rsidRPr="002E7891">
        <w:rPr>
          <w:rFonts w:ascii="Times New Roman" w:hAnsi="Times New Roman"/>
          <w:color w:val="000000"/>
          <w:sz w:val="28"/>
          <w:szCs w:val="28"/>
        </w:rPr>
        <w:t>и др.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7891">
        <w:rPr>
          <w:rFonts w:ascii="Times New Roman" w:hAnsi="Times New Roman"/>
          <w:b/>
          <w:i/>
          <w:color w:val="000000"/>
          <w:sz w:val="28"/>
          <w:szCs w:val="28"/>
        </w:rPr>
        <w:t>Значительная</w:t>
      </w:r>
      <w:r w:rsidR="00B21006" w:rsidRPr="002E7891">
        <w:rPr>
          <w:rFonts w:ascii="Times New Roman" w:hAnsi="Times New Roman"/>
          <w:b/>
          <w:i/>
          <w:color w:val="000000"/>
          <w:sz w:val="28"/>
          <w:szCs w:val="28"/>
        </w:rPr>
        <w:t xml:space="preserve"> часть занятий (30</w:t>
      </w:r>
      <w:r w:rsidRPr="002E7891">
        <w:rPr>
          <w:rFonts w:ascii="Times New Roman" w:hAnsi="Times New Roman"/>
          <w:b/>
          <w:i/>
          <w:color w:val="000000"/>
          <w:sz w:val="28"/>
          <w:szCs w:val="28"/>
        </w:rPr>
        <w:t>%)</w:t>
      </w:r>
      <w:r w:rsidRPr="002E78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7891">
        <w:rPr>
          <w:rFonts w:ascii="Times New Roman" w:hAnsi="Times New Roman"/>
          <w:b/>
          <w:i/>
          <w:color w:val="000000"/>
          <w:sz w:val="28"/>
          <w:szCs w:val="28"/>
        </w:rPr>
        <w:t xml:space="preserve">отводится на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развивающую </w:t>
      </w:r>
      <w:proofErr w:type="spellStart"/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профдиагностику</w:t>
      </w:r>
      <w:proofErr w:type="spellEnd"/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,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E7891">
        <w:rPr>
          <w:rFonts w:ascii="Times New Roman" w:hAnsi="Times New Roman"/>
          <w:color w:val="000000"/>
          <w:sz w:val="28"/>
          <w:szCs w:val="28"/>
        </w:rPr>
        <w:t>которая предполагает использование комплекса психологических мето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дик, обеспечивающих, с одной стороны, диагностирование профессионально важных качеств учащихся, и их развитие, с другой стороны.</w:t>
      </w:r>
      <w:proofErr w:type="gramEnd"/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Программа развивающей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профдиагносгики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охватывает следующие сферы личности: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мотивационную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(интересы, склонности, мотивы выбора профессии);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психологическую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(особенности психических процессов);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типологическую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(темперамент, характер, тип личности);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когнитивную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(знание мира профессий, своих профессиональных спо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собностей и возможностей, основ жизненного и профессионального са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моопределения);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lastRenderedPageBreak/>
        <w:t xml:space="preserve">-  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эмоционально-волевую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(чувства, эмоции, воля).</w:t>
      </w:r>
    </w:p>
    <w:p w:rsidR="002E7891" w:rsidRDefault="00FF11CA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В</w:t>
      </w:r>
      <w:r w:rsidRPr="002E7891">
        <w:rPr>
          <w:rFonts w:ascii="Times New Roman" w:hAnsi="Times New Roman"/>
          <w:color w:val="000000"/>
          <w:sz w:val="28"/>
          <w:szCs w:val="28"/>
        </w:rPr>
        <w:tab/>
        <w:t>процессе</w:t>
      </w:r>
      <w:r w:rsidRPr="002E7891">
        <w:rPr>
          <w:rFonts w:ascii="Times New Roman" w:hAnsi="Times New Roman"/>
          <w:color w:val="000000"/>
          <w:sz w:val="28"/>
          <w:szCs w:val="28"/>
        </w:rPr>
        <w:tab/>
        <w:t>изучения</w:t>
      </w:r>
      <w:r w:rsidRPr="002E7891">
        <w:rPr>
          <w:rFonts w:ascii="Times New Roman" w:hAnsi="Times New Roman"/>
          <w:color w:val="000000"/>
          <w:sz w:val="28"/>
          <w:szCs w:val="28"/>
        </w:rPr>
        <w:tab/>
        <w:t>курса</w:t>
      </w:r>
      <w:r w:rsidRPr="002E7891">
        <w:rPr>
          <w:rFonts w:ascii="Times New Roman" w:hAnsi="Times New Roman"/>
          <w:color w:val="000000"/>
          <w:sz w:val="28"/>
          <w:szCs w:val="28"/>
        </w:rPr>
        <w:tab/>
      </w:r>
      <w:r w:rsidRPr="002E7891">
        <w:rPr>
          <w:rFonts w:ascii="Times New Roman" w:hAnsi="Times New Roman"/>
          <w:color w:val="000000"/>
          <w:sz w:val="28"/>
          <w:szCs w:val="28"/>
        </w:rPr>
        <w:tab/>
        <w:t>используются</w:t>
      </w:r>
      <w:r w:rsidRPr="002E7891">
        <w:rPr>
          <w:rFonts w:ascii="Times New Roman" w:hAnsi="Times New Roman"/>
          <w:color w:val="000000"/>
          <w:sz w:val="28"/>
          <w:szCs w:val="28"/>
        </w:rPr>
        <w:tab/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следующ</w:t>
      </w:r>
      <w:r w:rsidR="002E7891">
        <w:rPr>
          <w:rFonts w:ascii="Times New Roman" w:hAnsi="Times New Roman"/>
          <w:color w:val="000000"/>
          <w:sz w:val="28"/>
          <w:szCs w:val="28"/>
        </w:rPr>
        <w:t>ие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профдиагностические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57A9">
        <w:rPr>
          <w:rFonts w:ascii="Times New Roman" w:hAnsi="Times New Roman"/>
          <w:b/>
          <w:color w:val="000000"/>
          <w:sz w:val="28"/>
          <w:szCs w:val="28"/>
        </w:rPr>
        <w:t>методики: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опросник для выявления уровня готовности школьников к профессио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нальному самоопределению;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карта интересов;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 опросник профессиональной готовности (ОПГ);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анкета мотивов выбора профессии;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шкала потребностей в достижении;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 опросник темперамента;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методика «Мой характер»;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методика определения склонностей;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-    тест Дж.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Холланда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«Тип личности»;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карта здоровья;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тест «Уровень самооценки»;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карта самоконтроля готовности к профессиональному самоопределе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нию.</w:t>
      </w:r>
    </w:p>
    <w:p w:rsidR="00B21006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Помимо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вышеперечисленных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, в процессе изучения курса используются и </w:t>
      </w:r>
      <w:r w:rsidRPr="002E7891">
        <w:rPr>
          <w:rFonts w:ascii="Times New Roman" w:hAnsi="Times New Roman"/>
          <w:b/>
          <w:i/>
          <w:color w:val="000000"/>
          <w:sz w:val="28"/>
          <w:szCs w:val="28"/>
        </w:rPr>
        <w:t xml:space="preserve">другие методы: 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>беседа,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 xml:space="preserve"> рассказ, 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 xml:space="preserve">объяснение, 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>диспут,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 xml:space="preserve"> викторина, 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 xml:space="preserve">наблюдение, </w:t>
      </w:r>
    </w:p>
    <w:p w:rsidR="00B21006" w:rsidRPr="00B357A9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r w:rsidR="000305DD" w:rsidRPr="00B357A9">
        <w:rPr>
          <w:rFonts w:ascii="Times New Roman" w:hAnsi="Times New Roman"/>
          <w:color w:val="000000"/>
          <w:sz w:val="28"/>
          <w:szCs w:val="28"/>
        </w:rPr>
        <w:t xml:space="preserve">экскурсия, </w:t>
      </w:r>
    </w:p>
    <w:p w:rsidR="000305DD" w:rsidRDefault="00B21006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357A9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B357A9">
        <w:rPr>
          <w:rFonts w:ascii="Times New Roman" w:hAnsi="Times New Roman"/>
          <w:color w:val="000000"/>
          <w:sz w:val="28"/>
          <w:szCs w:val="28"/>
        </w:rPr>
        <w:t>профконсультация</w:t>
      </w:r>
      <w:proofErr w:type="spellEnd"/>
      <w:r w:rsidRPr="00B357A9">
        <w:rPr>
          <w:rFonts w:ascii="Times New Roman" w:hAnsi="Times New Roman"/>
          <w:color w:val="000000"/>
          <w:sz w:val="28"/>
          <w:szCs w:val="28"/>
        </w:rPr>
        <w:t>.</w:t>
      </w:r>
    </w:p>
    <w:p w:rsidR="00B71B27" w:rsidRPr="00B357A9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1B27">
        <w:rPr>
          <w:rFonts w:ascii="Times New Roman" w:hAnsi="Times New Roman"/>
          <w:b/>
          <w:sz w:val="28"/>
          <w:szCs w:val="28"/>
        </w:rPr>
        <w:t>Оценка достижений обучающихся</w:t>
      </w:r>
      <w:r w:rsidRPr="00E05BDF">
        <w:rPr>
          <w:rFonts w:ascii="Times New Roman" w:hAnsi="Times New Roman"/>
          <w:sz w:val="28"/>
          <w:szCs w:val="28"/>
        </w:rPr>
        <w:t xml:space="preserve">: оценивание происходит по итогам групповой рефлексии, результатам психодиагностического исследования и анализу образовательного продукта. В конце курса обучения каждый </w:t>
      </w:r>
      <w:r w:rsidRPr="00E05BDF">
        <w:rPr>
          <w:rFonts w:ascii="Times New Roman" w:hAnsi="Times New Roman"/>
          <w:sz w:val="28"/>
          <w:szCs w:val="28"/>
        </w:rPr>
        <w:lastRenderedPageBreak/>
        <w:t>участник принимает решение о выборе профиля обучения и моделирует личную образовательную траекторию</w:t>
      </w:r>
      <w:r>
        <w:rPr>
          <w:rFonts w:ascii="Times New Roman" w:hAnsi="Times New Roman"/>
          <w:sz w:val="28"/>
          <w:szCs w:val="28"/>
        </w:rPr>
        <w:t>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В ходе изучения курса широко применяются мнемосхемы. Применение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мнемосхем </w:t>
      </w:r>
      <w:r w:rsidRPr="002E7891">
        <w:rPr>
          <w:rFonts w:ascii="Times New Roman" w:hAnsi="Times New Roman"/>
          <w:color w:val="000000"/>
          <w:sz w:val="28"/>
          <w:szCs w:val="28"/>
        </w:rPr>
        <w:t>дает возможность не только оперативно развивать память учащихся, но и другие психические процессы, такие, как мышление, восприятие, наблю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дательность. Мнемосхемы возбуждают мыслительную деятельность школьни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ков, обеспечивают переход информации из кратковременной памяти в долго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временную и обратно, а также развивают мыслительные процессы, последова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тельность и логику мышления. Они выполняют опорную функцию мышления. Мнемосхемы позволяют также более целенаправленно организовать самостоя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тельную работу учащихся.</w:t>
      </w:r>
    </w:p>
    <w:p w:rsidR="000305DD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По каждому разделу курса проводится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тестовый контроль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E7891">
        <w:rPr>
          <w:rFonts w:ascii="Times New Roman" w:hAnsi="Times New Roman"/>
          <w:color w:val="000000"/>
          <w:sz w:val="28"/>
          <w:szCs w:val="28"/>
        </w:rPr>
        <w:t>знаний с по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мощью специально разработанных контрольно-измерительных материалов.</w:t>
      </w:r>
    </w:p>
    <w:p w:rsidR="0071471C" w:rsidRPr="002E7891" w:rsidRDefault="0071471C" w:rsidP="002E7891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E7891">
        <w:rPr>
          <w:rFonts w:ascii="Times New Roman" w:hAnsi="Times New Roman"/>
          <w:b/>
          <w:bCs/>
          <w:color w:val="000000" w:themeColor="text1"/>
          <w:sz w:val="28"/>
          <w:szCs w:val="28"/>
        </w:rPr>
        <w:t>Место учебного предмета в учебном плане</w:t>
      </w:r>
    </w:p>
    <w:p w:rsidR="0071471C" w:rsidRPr="002E7891" w:rsidRDefault="0071471C" w:rsidP="002E78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Согласно Федеральному базисному плану для общеобразовательных учреждений Российской Федерации на изучение слагаемого выбора профиля обучения в 9 классе отводится 1 час в неделю</w:t>
      </w:r>
      <w:r w:rsidRPr="002E7891">
        <w:rPr>
          <w:rFonts w:ascii="Times New Roman" w:hAnsi="Times New Roman"/>
          <w:color w:val="000000"/>
          <w:sz w:val="28"/>
          <w:szCs w:val="28"/>
        </w:rPr>
        <w:t>, всего на курс отводится 34 часов.</w:t>
      </w:r>
      <w:r w:rsidRPr="002E7891">
        <w:rPr>
          <w:rFonts w:ascii="Times New Roman" w:hAnsi="Times New Roman"/>
          <w:sz w:val="28"/>
          <w:szCs w:val="28"/>
        </w:rPr>
        <w:t xml:space="preserve"> </w:t>
      </w:r>
    </w:p>
    <w:p w:rsidR="000305DD" w:rsidRPr="002E7891" w:rsidRDefault="00F66D28" w:rsidP="002E789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Перечень формируемых знаний и умений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color w:val="000000"/>
          <w:sz w:val="28"/>
          <w:szCs w:val="28"/>
        </w:rPr>
        <w:t xml:space="preserve">Учащиеся должны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знать и понимать: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сущность жизненного самоопределения;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сущность и структуру процесса профессионального са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моопределения;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правила выбора профессии и типичные ошибки при этом выборе;</w:t>
      </w:r>
      <w:r w:rsidRPr="002E7891">
        <w:rPr>
          <w:rFonts w:ascii="Times New Roman" w:hAnsi="Times New Roman"/>
          <w:sz w:val="28"/>
          <w:szCs w:val="28"/>
        </w:rPr>
        <w:t xml:space="preserve">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многообразие  мира труда  и профессий,  способы  их классификации и анализа;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состояние рынка труда и его требования к современно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му профессионалу;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профессионально важные качества своей личности, свои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профессиональные способности и возможности;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-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</w:t>
      </w:r>
      <w:r w:rsidRPr="002E7891">
        <w:rPr>
          <w:rFonts w:ascii="Times New Roman" w:hAnsi="Times New Roman"/>
          <w:color w:val="000000"/>
          <w:sz w:val="28"/>
          <w:szCs w:val="28"/>
        </w:rPr>
        <w:t>способы и средства анализа профессиональной деятель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ности;</w:t>
      </w:r>
    </w:p>
    <w:p w:rsidR="000305DD" w:rsidRPr="002E7891" w:rsidRDefault="000305DD" w:rsidP="002E78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 </w:t>
      </w:r>
      <w:r w:rsidRPr="002E7891">
        <w:rPr>
          <w:rFonts w:ascii="Times New Roman" w:hAnsi="Times New Roman"/>
          <w:color w:val="000000"/>
          <w:sz w:val="28"/>
          <w:szCs w:val="28"/>
        </w:rPr>
        <w:t>методику выполнения профессиональных проб;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-      </w:t>
      </w:r>
      <w:r w:rsidRPr="002E7891">
        <w:rPr>
          <w:rFonts w:ascii="Times New Roman" w:hAnsi="Times New Roman"/>
          <w:color w:val="000000"/>
          <w:sz w:val="28"/>
          <w:szCs w:val="28"/>
        </w:rPr>
        <w:t xml:space="preserve">структуру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предпрофильной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подготовки и профильного  обучения;             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 </w:t>
      </w:r>
      <w:r w:rsidRPr="002E7891">
        <w:rPr>
          <w:rFonts w:ascii="Times New Roman" w:hAnsi="Times New Roman"/>
          <w:color w:val="000000"/>
          <w:sz w:val="28"/>
          <w:szCs w:val="28"/>
        </w:rPr>
        <w:t>пути получения профессионального образования;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  возможности получения профессиональной консультации;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-     этапы, способы и средства профессионального самораз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>вития и самовоспитания;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 xml:space="preserve">этапы принятия решения о профессиональном выборе;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-     </w:t>
      </w:r>
      <w:r w:rsidRPr="002E7891">
        <w:rPr>
          <w:rFonts w:ascii="Times New Roman" w:hAnsi="Times New Roman"/>
          <w:color w:val="000000"/>
          <w:sz w:val="28"/>
          <w:szCs w:val="28"/>
        </w:rPr>
        <w:t>структуру, порядок оформления и защиты творческого проекта «Мой выбор».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color w:val="000000"/>
          <w:sz w:val="28"/>
          <w:szCs w:val="28"/>
        </w:rPr>
        <w:t xml:space="preserve">Учащиеся должны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уметь: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пользоваться источниками информации о профессиях, профессиональ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softHyphen/>
        <w:t>ных учебных заведениях и рынке труда;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определять формулу профессии;</w:t>
      </w:r>
    </w:p>
    <w:p w:rsidR="00B357A9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проводить общий анализ профессиональной деятельности, анализиро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softHyphen/>
        <w:t>вать требования профессий к человеку;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выявлять свои профессионально важные качества;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соотносить свои возможности с требованиями будущей профессии;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выполнять профессиональные пробы;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пользоваться </w:t>
      </w:r>
      <w:proofErr w:type="spellStart"/>
      <w:r w:rsidR="000305DD" w:rsidRPr="002E7891">
        <w:rPr>
          <w:rFonts w:ascii="Times New Roman" w:hAnsi="Times New Roman"/>
          <w:color w:val="000000"/>
          <w:sz w:val="28"/>
          <w:szCs w:val="28"/>
        </w:rPr>
        <w:t>профессиограммами</w:t>
      </w:r>
      <w:proofErr w:type="spellEnd"/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0305DD" w:rsidRPr="002E7891">
        <w:rPr>
          <w:rFonts w:ascii="Times New Roman" w:hAnsi="Times New Roman"/>
          <w:color w:val="000000"/>
          <w:sz w:val="28"/>
          <w:szCs w:val="28"/>
        </w:rPr>
        <w:t>психограммами</w:t>
      </w:r>
      <w:proofErr w:type="spellEnd"/>
      <w:r w:rsidR="000305DD" w:rsidRPr="002E7891">
        <w:rPr>
          <w:rFonts w:ascii="Times New Roman" w:hAnsi="Times New Roman"/>
          <w:color w:val="000000"/>
          <w:sz w:val="28"/>
          <w:szCs w:val="28"/>
        </w:rPr>
        <w:t>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выбирать способ приобретения будущей профессии;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получать профессиональную консультацию;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заполнять карту самоконтроля своей готовности к профессиональному самоопределению;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выполнять, оформлять и защищать творческий проект «Мой выбор» с электронной презентацией.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color w:val="000000"/>
          <w:sz w:val="28"/>
          <w:szCs w:val="28"/>
        </w:rPr>
        <w:t xml:space="preserve">У учащихся должны быть </w:t>
      </w:r>
      <w:r w:rsidRPr="002E7891">
        <w:rPr>
          <w:rFonts w:ascii="Times New Roman" w:hAnsi="Times New Roman"/>
          <w:b/>
          <w:i/>
          <w:iCs/>
          <w:color w:val="000000"/>
          <w:sz w:val="28"/>
          <w:szCs w:val="28"/>
        </w:rPr>
        <w:t>сформированы: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убежденность в необходимости своевременного и правильного выбора будущей профессии, потребность в адекватном профессиональном са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softHyphen/>
        <w:t>моопределении;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профессиональная    направленность:    профессиональные    интересы    и склонности, мотивы выбора профессии, профессиональный идеал;</w:t>
      </w:r>
    </w:p>
    <w:p w:rsidR="000305DD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 xml:space="preserve"> профессиональное самосознание: осознание себя как субъекта будущей профессиональной деятельности;</w:t>
      </w:r>
    </w:p>
    <w:p w:rsidR="00F66D28" w:rsidRPr="002E7891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305DD" w:rsidRPr="002E7891">
        <w:rPr>
          <w:rFonts w:ascii="Times New Roman" w:hAnsi="Times New Roman"/>
          <w:color w:val="000000"/>
          <w:sz w:val="28"/>
          <w:szCs w:val="28"/>
        </w:rPr>
        <w:t>профессиональное намерение: знание пути дальнейшего продолжения образования,   условий   поступления   в   выбранное   профессиональное учебное заведение и перспектив профессионального роста.</w:t>
      </w:r>
      <w:r w:rsidR="00F66D28" w:rsidRPr="002E7891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УЧЕБНО-ТЕМАТИЧЕСКИЙ ПЛАН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19"/>
        <w:gridCol w:w="851"/>
        <w:gridCol w:w="2410"/>
        <w:gridCol w:w="1666"/>
      </w:tblGrid>
      <w:tr w:rsidR="00B357A9" w:rsidRPr="002E7891" w:rsidTr="00D639C3">
        <w:trPr>
          <w:trHeight w:val="441"/>
        </w:trPr>
        <w:tc>
          <w:tcPr>
            <w:tcW w:w="625" w:type="dxa"/>
            <w:vMerge w:val="restart"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019" w:type="dxa"/>
            <w:vMerge w:val="restart"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темы, раздела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К-</w:t>
            </w:r>
            <w:r w:rsidR="00D639C3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="00D639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час.</w:t>
            </w:r>
          </w:p>
        </w:tc>
        <w:tc>
          <w:tcPr>
            <w:tcW w:w="4076" w:type="dxa"/>
            <w:gridSpan w:val="2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</w:p>
        </w:tc>
      </w:tr>
      <w:tr w:rsidR="00B357A9" w:rsidRPr="002E7891" w:rsidTr="00D639C3">
        <w:trPr>
          <w:trHeight w:val="525"/>
        </w:trPr>
        <w:tc>
          <w:tcPr>
            <w:tcW w:w="625" w:type="dxa"/>
            <w:vMerge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19" w:type="dxa"/>
            <w:vMerge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357A9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  <w:tc>
          <w:tcPr>
            <w:tcW w:w="1666" w:type="dxa"/>
          </w:tcPr>
          <w:p w:rsidR="00D639C3" w:rsidRDefault="0030676B" w:rsidP="00B3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676B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="00B357A9" w:rsidRPr="0030676B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D639C3">
              <w:rPr>
                <w:rFonts w:ascii="Times New Roman" w:hAnsi="Times New Roman"/>
                <w:b/>
                <w:sz w:val="28"/>
                <w:szCs w:val="28"/>
              </w:rPr>
              <w:t>П/р,</w:t>
            </w:r>
          </w:p>
          <w:p w:rsidR="00B357A9" w:rsidRPr="0030676B" w:rsidRDefault="00B357A9" w:rsidP="00B35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676B">
              <w:rPr>
                <w:rFonts w:ascii="Times New Roman" w:hAnsi="Times New Roman"/>
                <w:b/>
                <w:sz w:val="28"/>
                <w:szCs w:val="28"/>
              </w:rPr>
              <w:t>творческие работы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  <w:vAlign w:val="center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19" w:type="dxa"/>
            <w:shd w:val="clear" w:color="auto" w:fill="auto"/>
            <w:vAlign w:val="center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Основы жизненного и профессионального самоопределения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Введение в курс «Профессиональное самоопределение».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жизненного и профессионального самоопределения. Смысл и цель жизни человека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Сущность и структура процесса профессионального самоопределения и развития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Значение, ситуация и правила выбора профессии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групповой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Типичные ошибки при выборе профессии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групповой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Творческий проект «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Мой выбор».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фронтальный</w:t>
            </w:r>
          </w:p>
        </w:tc>
        <w:tc>
          <w:tcPr>
            <w:tcW w:w="1666" w:type="dxa"/>
          </w:tcPr>
          <w:p w:rsidR="00B357A9" w:rsidRPr="002E7891" w:rsidRDefault="0030676B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D639C3" w:rsidP="00D639C3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Тестовый контроль знаний </w:t>
            </w:r>
            <w:r w:rsidR="00B357A9"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</w:t>
            </w:r>
            <w:r w:rsidR="00B357A9"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разделу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B357A9"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Мир труда и профессий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Профессия и специальность: происхождение и сущность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Cs/>
                <w:sz w:val="28"/>
                <w:szCs w:val="28"/>
              </w:rPr>
              <w:t>Многообразие мира труда</w:t>
            </w:r>
            <w:r w:rsidR="00D639C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639C3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639C3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Классификация профессий. Формула профессий</w:t>
            </w:r>
            <w:r w:rsidR="00D639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Профессиональная деятельность и карьера человека</w:t>
            </w:r>
            <w:r w:rsidR="00D639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 фронтальный</w:t>
            </w:r>
          </w:p>
        </w:tc>
        <w:tc>
          <w:tcPr>
            <w:tcW w:w="1666" w:type="dxa"/>
          </w:tcPr>
          <w:p w:rsidR="00B357A9" w:rsidRPr="002E7891" w:rsidRDefault="00D639C3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Рынок труда и его требования к профессионалу</w:t>
            </w:r>
            <w:r w:rsidR="00D639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639C3" w:rsidRDefault="00D639C3" w:rsidP="00D639C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639C3" w:rsidRDefault="00D639C3" w:rsidP="00D639C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639C3" w:rsidP="00D639C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D546B5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Тестовый контроль </w:t>
            </w:r>
            <w:r w:rsidR="00B357A9" w:rsidRPr="002E789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разделу 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Раздел 3. Человек и профессия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 xml:space="preserve">Профессионально </w:t>
            </w:r>
            <w:r w:rsidR="00D546B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E7891">
              <w:rPr>
                <w:rFonts w:ascii="Times New Roman" w:hAnsi="Times New Roman"/>
                <w:sz w:val="28"/>
                <w:szCs w:val="28"/>
              </w:rPr>
              <w:t xml:space="preserve">важные </w:t>
            </w:r>
            <w:r w:rsidR="00D546B5">
              <w:rPr>
                <w:rFonts w:ascii="Times New Roman" w:hAnsi="Times New Roman"/>
                <w:sz w:val="28"/>
                <w:szCs w:val="28"/>
              </w:rPr>
              <w:t>качества человека.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D546B5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Профессиональные и</w:t>
            </w:r>
            <w:r w:rsidR="00B357A9" w:rsidRPr="002E7891">
              <w:rPr>
                <w:rFonts w:ascii="Times New Roman" w:hAnsi="Times New Roman"/>
                <w:sz w:val="28"/>
                <w:szCs w:val="28"/>
              </w:rPr>
              <w:t>нтересы и склонности. Мотивы выбора профессии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Особенности психических процессов и выбор профессии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Темперамент и выбор профессии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Характер и выбор профессии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Роль способностей в профессиональной деятельности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Тип личности и выбор профессии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Профессиональная деятельность и здоровье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Профессиональная пригодность и самооценка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D546B5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Тестовый контроль</w:t>
            </w:r>
            <w:r w:rsidR="00B357A9" w:rsidRPr="002E7891">
              <w:rPr>
                <w:rFonts w:ascii="Times New Roman" w:hAnsi="Times New Roman"/>
                <w:sz w:val="28"/>
                <w:szCs w:val="28"/>
              </w:rPr>
              <w:t xml:space="preserve"> по раздел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 xml:space="preserve">Раздел 4. Слагаемые успеха в профессиональном </w:t>
            </w:r>
            <w:r w:rsidRPr="002E7891">
              <w:rPr>
                <w:rFonts w:ascii="Times New Roman" w:hAnsi="Times New Roman"/>
                <w:b/>
                <w:sz w:val="28"/>
                <w:szCs w:val="28"/>
              </w:rPr>
              <w:br/>
              <w:t>самоопределении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D546B5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Анализ профессиональной деятельности</w:t>
            </w:r>
            <w:r w:rsidR="00D546B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546B5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D546B5" w:rsidP="00D546B5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Pr="002E7891" w:rsidRDefault="00D546B5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\р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Профессиональные  пробы</w:t>
            </w:r>
            <w:r w:rsidR="00B357A9" w:rsidRPr="002E7891">
              <w:rPr>
                <w:rFonts w:ascii="Times New Roman" w:hAnsi="Times New Roman"/>
                <w:sz w:val="28"/>
                <w:szCs w:val="28"/>
              </w:rPr>
              <w:t xml:space="preserve"> и творческие проекты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B357A9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B357A9" w:rsidRPr="002E7891" w:rsidTr="00D639C3">
        <w:tc>
          <w:tcPr>
            <w:tcW w:w="625" w:type="dxa"/>
            <w:shd w:val="clear" w:color="auto" w:fill="auto"/>
          </w:tcPr>
          <w:p w:rsidR="00B357A9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19" w:type="dxa"/>
            <w:shd w:val="clear" w:color="auto" w:fill="auto"/>
          </w:tcPr>
          <w:p w:rsidR="00B357A9" w:rsidRPr="002E7891" w:rsidRDefault="00B357A9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 xml:space="preserve">Профильное обучение,  </w:t>
            </w:r>
            <w:proofErr w:type="spellStart"/>
            <w:r w:rsidRPr="002E7891">
              <w:rPr>
                <w:rFonts w:ascii="Times New Roman" w:hAnsi="Times New Roman"/>
                <w:sz w:val="28"/>
                <w:szCs w:val="28"/>
              </w:rPr>
              <w:t>предпрофильная</w:t>
            </w:r>
            <w:proofErr w:type="spellEnd"/>
            <w:r w:rsidRPr="002E7891">
              <w:rPr>
                <w:rFonts w:ascii="Times New Roman" w:hAnsi="Times New Roman"/>
                <w:sz w:val="28"/>
                <w:szCs w:val="28"/>
              </w:rPr>
              <w:t xml:space="preserve"> подготовка</w:t>
            </w:r>
            <w:r w:rsidR="002618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357A9" w:rsidRPr="002E7891" w:rsidRDefault="00B357A9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B357A9" w:rsidRPr="002E7891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26185E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B357A9" w:rsidRPr="002E7891" w:rsidRDefault="0026185E" w:rsidP="0026185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 xml:space="preserve">Пути получения </w:t>
            </w:r>
            <w:r w:rsidRPr="002E7891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групповой,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Профессиональная консультация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Профессиональное саморазвитие и самовоспитание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Готовность к профессиональному самоопределению. Принятие решения о профессиональном выборе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Индивидуальный,</w:t>
            </w:r>
          </w:p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фронтальный</w:t>
            </w:r>
          </w:p>
        </w:tc>
        <w:tc>
          <w:tcPr>
            <w:tcW w:w="1666" w:type="dxa"/>
          </w:tcPr>
          <w:p w:rsidR="0026185E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  <w:p w:rsidR="0026185E" w:rsidRPr="002E7891" w:rsidRDefault="0026185E" w:rsidP="00483EC7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Тестовый контроль знаний по разделу.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</w:t>
            </w:r>
          </w:p>
        </w:tc>
        <w:tc>
          <w:tcPr>
            <w:tcW w:w="1666" w:type="dxa"/>
          </w:tcPr>
          <w:p w:rsidR="0026185E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 «Мой выбор».  Р</w:t>
            </w: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азработка и 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666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Защита творческих проектов «Мой выбор»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Итоговый.</w:t>
            </w:r>
          </w:p>
        </w:tc>
        <w:tc>
          <w:tcPr>
            <w:tcW w:w="1666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</w:tr>
      <w:tr w:rsidR="0026185E" w:rsidRPr="002E7891" w:rsidTr="00D639C3">
        <w:tc>
          <w:tcPr>
            <w:tcW w:w="625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9" w:type="dxa"/>
            <w:shd w:val="clear" w:color="auto" w:fill="auto"/>
          </w:tcPr>
          <w:p w:rsidR="0026185E" w:rsidRPr="002E7891" w:rsidRDefault="0026185E" w:rsidP="003067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26185E" w:rsidRPr="002E7891" w:rsidRDefault="0026185E" w:rsidP="002E789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6D28" w:rsidRPr="002E7891" w:rsidRDefault="00F66D28" w:rsidP="00B357A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D28" w:rsidRPr="00B357A9" w:rsidRDefault="00F66D28" w:rsidP="00B357A9">
      <w:pPr>
        <w:shd w:val="clear" w:color="auto" w:fill="FFFFFF"/>
        <w:spacing w:after="0"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Содержание  программы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Раздел 1 «Основы профессионального и жизненного самоопределения»</w:t>
      </w:r>
    </w:p>
    <w:p w:rsidR="00F66D28" w:rsidRPr="002E7891" w:rsidRDefault="00F66D28" w:rsidP="002E7891">
      <w:p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1. Введение в курс «Профессиональное самоопределение» –</w:t>
      </w:r>
      <w:r w:rsidRPr="002E7891">
        <w:rPr>
          <w:rFonts w:ascii="Times New Roman" w:hAnsi="Times New Roman"/>
          <w:b/>
          <w:sz w:val="28"/>
          <w:szCs w:val="28"/>
        </w:rPr>
        <w:t xml:space="preserve">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E7891">
        <w:rPr>
          <w:rFonts w:ascii="Times New Roman" w:hAnsi="Times New Roman"/>
          <w:spacing w:val="-4"/>
          <w:sz w:val="28"/>
          <w:szCs w:val="28"/>
        </w:rPr>
        <w:t>Цели и задачи курса. Содержание и специфика занятий. Структура, порядок выполнения и защиты творческого проекта «Мой выбор». Литература по курсу.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Составление словаря к уроку.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 xml:space="preserve">2. Основы жизненного и профессионального самоопределения. Смысл и цель жизни человека </w:t>
      </w:r>
      <w:r w:rsidRPr="002E7891">
        <w:rPr>
          <w:rFonts w:ascii="Times New Roman" w:hAnsi="Times New Roman"/>
          <w:b/>
          <w:sz w:val="28"/>
          <w:szCs w:val="28"/>
        </w:rPr>
        <w:t>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lastRenderedPageBreak/>
        <w:t>Сущность и виды самоопределения человека. Жизненное и профессиональное самоопределение, их сущность и взаимосвязь. Смысл и цель жизни человека. Личностный и социальный аспекты выбора профессии. Определение понятий «наличное Я», «желаемое Я». Роль осознанного смысла жизни в выборе профессии.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b/>
          <w:sz w:val="28"/>
          <w:szCs w:val="28"/>
        </w:rPr>
        <w:t>.</w:t>
      </w:r>
      <w:r w:rsidRPr="002E7891">
        <w:rPr>
          <w:rFonts w:ascii="Times New Roman" w:hAnsi="Times New Roman"/>
          <w:sz w:val="28"/>
          <w:szCs w:val="28"/>
        </w:rPr>
        <w:t xml:space="preserve"> Выписать в тетрадь опорные понятия. Сформулировать и записать в тетрадь смысл и цель своей жизни. Проведение дидактической игры «Эпитафия».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 xml:space="preserve">3. </w:t>
      </w:r>
      <w:r w:rsidRPr="002E7891">
        <w:rPr>
          <w:rFonts w:ascii="Times New Roman" w:hAnsi="Times New Roman"/>
          <w:b/>
          <w:bCs/>
          <w:sz w:val="28"/>
          <w:szCs w:val="28"/>
        </w:rPr>
        <w:t>Сущность и структура процесса профессионального самоопределения и развития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Компоненты процесса профессионального самоопределения: трудолюбие, интерес к работе, потребность в профессиональном самоопределении, профессиональный интерес, склонность, профессиональный идеал, мотивы выбора профессии, профессиональное самосознание, профессиональное призвание. Показатели профессионального самоопределения: мечта о профессии, профессиональное намерение, профессиональное стремление.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Этапы профессионального самоопределения и саморазвития личности.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sz w:val="28"/>
          <w:szCs w:val="28"/>
        </w:rPr>
        <w:t xml:space="preserve"> Выписать в тетрадь опорные понятия. Выписать в тетради и осмыслить высказывание Г.К. Жукова: «Далеко в жизни уходит тот, кто идет твердо к избранной цели. Найди в молодости свою профессию, определи жизненную дорогу и иди по ней упорно к намеченной цели – тогда удастся у тебя жизнь».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 xml:space="preserve">4. </w:t>
      </w:r>
      <w:r w:rsidRPr="002E7891">
        <w:rPr>
          <w:rFonts w:ascii="Times New Roman" w:hAnsi="Times New Roman"/>
          <w:b/>
          <w:bCs/>
          <w:sz w:val="28"/>
          <w:szCs w:val="28"/>
        </w:rPr>
        <w:t>Значение, ситуация и правила выбора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Значение выбора профессии для человека и общества. Ситуация и факторы выбора профессии. Ситуация выбора профессии: «Хочу – Могу – Надо». Требования к выбору профессии. Условия оптимального (правильного) выбора профессии. Правила выбора профессии. Пути приобретения профессии.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>.</w:t>
      </w:r>
      <w:r w:rsidRPr="002E7891">
        <w:rPr>
          <w:rFonts w:ascii="Times New Roman" w:hAnsi="Times New Roman"/>
          <w:sz w:val="28"/>
          <w:szCs w:val="28"/>
        </w:rPr>
        <w:t xml:space="preserve"> Записать в тетрадь опорные понятия и правила выбора профессии. Проведение диспута «Кем быть?». Выявление профессиональных интересов по методике «Карта интересов».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 xml:space="preserve">5. </w:t>
      </w:r>
      <w:r w:rsidRPr="002E7891">
        <w:rPr>
          <w:rFonts w:ascii="Times New Roman" w:hAnsi="Times New Roman"/>
          <w:b/>
          <w:bCs/>
          <w:sz w:val="28"/>
          <w:szCs w:val="28"/>
        </w:rPr>
        <w:t>Типичные ошибки при выборе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Типичные ошибки при выборе профессии. Незнание мира профессий</w:t>
      </w:r>
      <w:proofErr w:type="gramStart"/>
      <w:r w:rsidRPr="002E7891">
        <w:rPr>
          <w:rFonts w:ascii="Times New Roman" w:hAnsi="Times New Roman"/>
          <w:sz w:val="28"/>
          <w:szCs w:val="28"/>
        </w:rPr>
        <w:t>.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7891">
        <w:rPr>
          <w:rFonts w:ascii="Times New Roman" w:hAnsi="Times New Roman"/>
          <w:sz w:val="28"/>
          <w:szCs w:val="28"/>
        </w:rPr>
        <w:t>н</w:t>
      </w:r>
      <w:proofErr w:type="gramEnd"/>
      <w:r w:rsidRPr="002E7891">
        <w:rPr>
          <w:rFonts w:ascii="Times New Roman" w:hAnsi="Times New Roman"/>
          <w:sz w:val="28"/>
          <w:szCs w:val="28"/>
        </w:rPr>
        <w:t>езнание правил выбора профессии. Незнание себя.</w:t>
      </w:r>
    </w:p>
    <w:p w:rsidR="00F66D28" w:rsidRPr="002E7891" w:rsidRDefault="00F66D28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sz w:val="28"/>
          <w:szCs w:val="28"/>
        </w:rPr>
        <w:t xml:space="preserve"> Решение ситуаций выбора профессии.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5"/>
        <w:gridCol w:w="3197"/>
      </w:tblGrid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 xml:space="preserve">Незнание мира </w:t>
            </w:r>
            <w:r w:rsidRPr="002E7891">
              <w:rPr>
                <w:rFonts w:ascii="Times New Roman" w:hAnsi="Times New Roman"/>
                <w:b/>
                <w:sz w:val="28"/>
                <w:szCs w:val="28"/>
              </w:rPr>
              <w:br/>
              <w:t>профессий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Незнание себя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Незнание правил</w:t>
            </w:r>
          </w:p>
          <w:p w:rsidR="00F66D28" w:rsidRPr="002E7891" w:rsidRDefault="00F66D28" w:rsidP="002E789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выбора профессии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 xml:space="preserve">1. Устаревшие представления о характере труда и условиях труда </w:t>
            </w:r>
            <w:proofErr w:type="gramStart"/>
            <w:r w:rsidRPr="002E789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2E7891">
              <w:rPr>
                <w:rFonts w:ascii="Times New Roman" w:hAnsi="Times New Roman"/>
                <w:sz w:val="28"/>
                <w:szCs w:val="28"/>
              </w:rPr>
              <w:t xml:space="preserve"> конкретных профессий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1. Необъективная оценка своих возможностей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1. Отождествление учебного предмета с профессией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2. Предубеждения в отношении престижности профессии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2. неумение соотнести свои способности с требованиями профессии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2. Перенос отношения к человеку на профессию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3. Выбор профессии «за компанию»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4. Неумение определить пути приобретения профессии</w:t>
            </w:r>
          </w:p>
        </w:tc>
      </w:tr>
    </w:tbl>
    <w:p w:rsidR="00F66D28" w:rsidRPr="002E7891" w:rsidRDefault="00F66D28" w:rsidP="002E7891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 xml:space="preserve">6. </w:t>
      </w:r>
      <w:r w:rsidRPr="002E7891">
        <w:rPr>
          <w:rFonts w:ascii="Times New Roman" w:hAnsi="Times New Roman"/>
          <w:b/>
          <w:bCs/>
          <w:sz w:val="28"/>
          <w:szCs w:val="28"/>
        </w:rPr>
        <w:t>Творческий проект «М</w:t>
      </w:r>
      <w:r w:rsidR="00D546B5">
        <w:rPr>
          <w:rFonts w:ascii="Times New Roman" w:hAnsi="Times New Roman"/>
          <w:b/>
          <w:bCs/>
          <w:sz w:val="28"/>
          <w:szCs w:val="28"/>
        </w:rPr>
        <w:t xml:space="preserve">ой выбор» </w:t>
      </w:r>
      <w:r w:rsidRPr="002E7891">
        <w:rPr>
          <w:rFonts w:ascii="Times New Roman" w:hAnsi="Times New Roman"/>
          <w:b/>
          <w:bCs/>
          <w:sz w:val="28"/>
          <w:szCs w:val="28"/>
        </w:rPr>
        <w:t>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Сущность проекта. Цель проектирования. Виды проектов. Цель, задачи и компоненты проекта «Мой выбор». Основные разделы проекта: обоснование выбора профессии,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профессиограмма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профессии, профессиональная проба, профессиональная пригодность, профессиональное намерение и карьера, </w:t>
      </w:r>
      <w:r w:rsidRPr="002E7891">
        <w:rPr>
          <w:rFonts w:ascii="Times New Roman" w:hAnsi="Times New Roman"/>
          <w:sz w:val="28"/>
          <w:szCs w:val="28"/>
        </w:rPr>
        <w:lastRenderedPageBreak/>
        <w:t>план подготовки к приобретению профессии, готовность к профессиональному самоопределению, литература.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>.</w:t>
      </w:r>
      <w:r w:rsidRPr="002E7891">
        <w:rPr>
          <w:rFonts w:ascii="Times New Roman" w:hAnsi="Times New Roman"/>
          <w:sz w:val="28"/>
          <w:szCs w:val="28"/>
        </w:rPr>
        <w:t xml:space="preserve"> Запись в тетрадь основных понятий.</w:t>
      </w:r>
    </w:p>
    <w:p w:rsidR="00F66D28" w:rsidRPr="00B357A9" w:rsidRDefault="0026185E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7. Тестовый контроль знаний </w:t>
      </w:r>
      <w:r w:rsidR="00F66D28" w:rsidRPr="002E7891">
        <w:rPr>
          <w:rFonts w:ascii="Times New Roman" w:hAnsi="Times New Roman"/>
          <w:b/>
          <w:bCs/>
          <w:sz w:val="28"/>
          <w:szCs w:val="28"/>
        </w:rPr>
        <w:t xml:space="preserve"> по разделу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6D28" w:rsidRPr="002E7891">
        <w:rPr>
          <w:rFonts w:ascii="Times New Roman" w:hAnsi="Times New Roman"/>
          <w:b/>
          <w:bCs/>
          <w:sz w:val="28"/>
          <w:szCs w:val="28"/>
        </w:rPr>
        <w:t>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>Раздел 2. Мир труда и профессий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8. Профессия и специальность: происхождение и сущность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E7891">
        <w:rPr>
          <w:rFonts w:ascii="Times New Roman" w:hAnsi="Times New Roman"/>
          <w:bCs/>
          <w:sz w:val="28"/>
          <w:szCs w:val="28"/>
        </w:rPr>
        <w:t>Происхождение труда. Разделение труда. Мануфактура. Крупная машинная индустрия. Постиндустриальное общество. Современные формы разделения труда: международное, отраслевое, технологическое, функциональное, профессиональное, специальное. Сущность понятий «профессия», «специальность», «квалификация», «должность». Основные характеристики профессии.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bCs/>
          <w:sz w:val="28"/>
          <w:szCs w:val="28"/>
        </w:rPr>
        <w:t xml:space="preserve"> Запись в тетрадь основных опорных понятий. Проведение дидактической игры «Профессия, должность, специальность» и викторины «Кто больше знает профессий». Упражнение «Цепочка профессий».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>9. Многообразие мира труда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E7891">
        <w:rPr>
          <w:rFonts w:ascii="Times New Roman" w:hAnsi="Times New Roman"/>
          <w:bCs/>
          <w:sz w:val="28"/>
          <w:szCs w:val="28"/>
        </w:rPr>
        <w:t>Сущность и виды труда. Процесс труда. Функции человека в процессе труда. Готовность к труду. Предмет туда. Средства труда. Продукты трудовой деятельности. Сферы, отрасли и секторы экономики. Сфера материального и нематериального производства. Отрасль труда. Предпринимательство как сфера трудовой деятельности. Цель, значение, формы предпринимательства.</w:t>
      </w:r>
    </w:p>
    <w:p w:rsidR="00F66D28" w:rsidRPr="002E7891" w:rsidRDefault="00F66D28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E7891">
        <w:rPr>
          <w:rFonts w:ascii="Times New Roman" w:hAnsi="Times New Roman"/>
          <w:b/>
          <w:bCs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b/>
          <w:bCs/>
          <w:sz w:val="28"/>
          <w:szCs w:val="28"/>
        </w:rPr>
        <w:t>.</w:t>
      </w:r>
      <w:r w:rsidRPr="002E7891">
        <w:rPr>
          <w:rFonts w:ascii="Times New Roman" w:hAnsi="Times New Roman"/>
          <w:bCs/>
          <w:sz w:val="28"/>
          <w:szCs w:val="28"/>
        </w:rPr>
        <w:t xml:space="preserve"> Записать основные понятия.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790"/>
      </w:tblGrid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bCs/>
                <w:sz w:val="28"/>
                <w:szCs w:val="28"/>
              </w:rPr>
              <w:t>Позиции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Cs/>
                <w:sz w:val="28"/>
                <w:szCs w:val="28"/>
              </w:rPr>
              <w:t>Моя будущая профессия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Cs/>
                <w:sz w:val="28"/>
                <w:szCs w:val="28"/>
              </w:rPr>
              <w:t>Сфера экономики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Cs/>
                <w:sz w:val="28"/>
                <w:szCs w:val="28"/>
              </w:rPr>
              <w:t>Отрасль экономики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Cs/>
                <w:sz w:val="28"/>
                <w:szCs w:val="28"/>
              </w:rPr>
              <w:t>Сектор экономики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66D28" w:rsidRDefault="00F66D28" w:rsidP="002E7891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A4934" w:rsidRPr="002E7891" w:rsidRDefault="00FA4934" w:rsidP="002E7891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lastRenderedPageBreak/>
        <w:t xml:space="preserve">10. Классификация профессий. Формула профессии – </w:t>
      </w:r>
      <w:r w:rsidRPr="002E7891">
        <w:rPr>
          <w:rFonts w:ascii="Times New Roman" w:hAnsi="Times New Roman"/>
          <w:b/>
          <w:sz w:val="28"/>
          <w:szCs w:val="28"/>
        </w:rPr>
        <w:t>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Способы классификации профессий, их достоинства и недостатки. Классификационные признаки. Классификация профессий Е.А. Климова по предмету, цели, орудиям и условиям труда. Классы профессий. Отделы профессий. Группа профессий. Формула професс</w:t>
      </w:r>
      <w:proofErr w:type="gramStart"/>
      <w:r w:rsidRPr="002E7891">
        <w:rPr>
          <w:rFonts w:ascii="Times New Roman" w:hAnsi="Times New Roman"/>
          <w:sz w:val="28"/>
          <w:szCs w:val="28"/>
        </w:rPr>
        <w:t>ии и ее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роль в процессе подготовки учащихся к профессиональному самоопределению.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sz w:val="28"/>
          <w:szCs w:val="28"/>
        </w:rPr>
        <w:t xml:space="preserve"> Запись в тетрадь основных понятий. Дидактическая игра «Классификация профессий». Определение школьниками формулы своей будущей профессии.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>11. Профессиональная деятельность и карьера человека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Профессиональная деятельность: функции, цели, задачи, средства и предметы труда, результаты. Профессиональная компетентность, профессиональное мастерство. Показатели профессионального мастерства. Виды профессиональной этики. Профессиональная карьера, ее формы. Структура плана профессиональной карьеры.</w:t>
      </w:r>
    </w:p>
    <w:p w:rsidR="00F66D28" w:rsidRPr="002E7891" w:rsidRDefault="00F66D28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>.</w:t>
      </w:r>
      <w:r w:rsidRPr="002E7891">
        <w:rPr>
          <w:rFonts w:ascii="Times New Roman" w:hAnsi="Times New Roman"/>
          <w:sz w:val="28"/>
          <w:szCs w:val="28"/>
        </w:rPr>
        <w:t xml:space="preserve"> Запись в тетрадь опорных понятий. Заполнение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4767"/>
      </w:tblGrid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Позиции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Моя будущая профессия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Цель деятельности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Задачи деятельности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Предмет труда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Средства труда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Результаты труда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Требуемый уровень образования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Возможности профессионального роста (разряд, класс, категория, звание)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D28" w:rsidRPr="002E7891" w:rsidTr="00B357A9"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891">
              <w:rPr>
                <w:rFonts w:ascii="Times New Roman" w:hAnsi="Times New Roman"/>
                <w:sz w:val="28"/>
                <w:szCs w:val="28"/>
              </w:rPr>
              <w:t>Возможная заработная плата</w:t>
            </w:r>
          </w:p>
        </w:tc>
        <w:tc>
          <w:tcPr>
            <w:tcW w:w="4909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6D28" w:rsidRPr="002E7891" w:rsidRDefault="00F66D28" w:rsidP="002E7891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lastRenderedPageBreak/>
        <w:t>12. Рынок труда и его требования к профессионалу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Сущность рынка труда и принципы его формирования. Безработица и причины ее появления. Статус безработного. Требования к современному профессионалу. Профессии в </w:t>
      </w:r>
      <w:r w:rsidRPr="002E7891">
        <w:rPr>
          <w:rFonts w:ascii="Times New Roman" w:hAnsi="Times New Roman"/>
          <w:sz w:val="28"/>
          <w:szCs w:val="28"/>
          <w:lang w:val="en-US"/>
        </w:rPr>
        <w:t>XXI</w:t>
      </w:r>
      <w:r w:rsidRPr="002E7891">
        <w:rPr>
          <w:rFonts w:ascii="Times New Roman" w:hAnsi="Times New Roman"/>
          <w:sz w:val="28"/>
          <w:szCs w:val="28"/>
        </w:rPr>
        <w:t xml:space="preserve"> веке. Рынок труда Брянской области.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>.</w:t>
      </w:r>
      <w:r w:rsidRPr="002E7891">
        <w:rPr>
          <w:rFonts w:ascii="Times New Roman" w:hAnsi="Times New Roman"/>
          <w:sz w:val="28"/>
          <w:szCs w:val="28"/>
        </w:rPr>
        <w:t xml:space="preserve"> Записать в тетрадь опорные понятия. Изложить в тетради сведения о личностных и профессиональных качествах профессионального идеала, которого можно считать образцом для подражания в будущей профессиональной деятельности.</w:t>
      </w:r>
    </w:p>
    <w:p w:rsidR="00F66D28" w:rsidRPr="00B357A9" w:rsidRDefault="00FA4934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13. Тестовый контроль знаний </w:t>
      </w:r>
      <w:r w:rsidR="00F66D28" w:rsidRPr="002E7891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разделу</w:t>
      </w:r>
      <w:r w:rsidR="00F66D28" w:rsidRPr="002E7891">
        <w:rPr>
          <w:rFonts w:ascii="Times New Roman" w:hAnsi="Times New Roman"/>
          <w:b/>
          <w:sz w:val="28"/>
          <w:szCs w:val="28"/>
        </w:rPr>
        <w:t xml:space="preserve">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>Раздел 3. Человек и профессия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>14. Профессионально</w:t>
      </w:r>
      <w:r w:rsidR="00FA4934">
        <w:rPr>
          <w:rFonts w:ascii="Times New Roman" w:hAnsi="Times New Roman"/>
          <w:b/>
          <w:sz w:val="28"/>
          <w:szCs w:val="28"/>
        </w:rPr>
        <w:t xml:space="preserve"> -  важные качества человека</w:t>
      </w:r>
      <w:r w:rsidRPr="002E7891">
        <w:rPr>
          <w:rFonts w:ascii="Times New Roman" w:hAnsi="Times New Roman"/>
          <w:b/>
          <w:sz w:val="28"/>
          <w:szCs w:val="28"/>
        </w:rPr>
        <w:t xml:space="preserve">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 и структура профессионально важных качеств человека. Направленность личности, показатели профессиональной направленности. Ориентация на группу родственных профессий. Профессиональное призвание. Знания, умения, навыки. Типологические особенности человека. Общие, особенные и специфические профессионально важные качества личности.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Заполнить таблицу:</w:t>
      </w:r>
    </w:p>
    <w:p w:rsidR="00F66D28" w:rsidRPr="002E7891" w:rsidRDefault="00F66D28" w:rsidP="002E7891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3"/>
        <w:gridCol w:w="3189"/>
        <w:gridCol w:w="3219"/>
      </w:tblGrid>
      <w:tr w:rsidR="00F66D28" w:rsidRPr="002E7891" w:rsidTr="00B357A9">
        <w:tc>
          <w:tcPr>
            <w:tcW w:w="9818" w:type="dxa"/>
            <w:gridSpan w:val="3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Профессиональные качества, необходимые для овладения выбранной мною профессией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особенные</w:t>
            </w: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E7891">
              <w:rPr>
                <w:rFonts w:ascii="Times New Roman" w:hAnsi="Times New Roman"/>
                <w:b/>
                <w:sz w:val="28"/>
                <w:szCs w:val="28"/>
              </w:rPr>
              <w:t>специфические</w:t>
            </w:r>
          </w:p>
        </w:tc>
      </w:tr>
      <w:tr w:rsidR="00F66D28" w:rsidRPr="002E7891" w:rsidTr="00B357A9">
        <w:tc>
          <w:tcPr>
            <w:tcW w:w="3272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3" w:type="dxa"/>
            <w:shd w:val="clear" w:color="auto" w:fill="auto"/>
          </w:tcPr>
          <w:p w:rsidR="00F66D28" w:rsidRPr="002E7891" w:rsidRDefault="00F66D28" w:rsidP="002E789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471C" w:rsidRPr="002E7891" w:rsidRDefault="0071471C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 Профессиональные и</w:t>
      </w:r>
      <w:r w:rsidR="00F66D28" w:rsidRPr="002E7891">
        <w:rPr>
          <w:rFonts w:ascii="Times New Roman" w:hAnsi="Times New Roman"/>
          <w:b/>
          <w:sz w:val="28"/>
          <w:szCs w:val="28"/>
        </w:rPr>
        <w:t>нтересы и склонности. Мотивы выбора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Сущность понятий «интересы» и «склонности». Отличие интереса от склонности. Профессиональные интересы и склонности, их роль в процессе профессионального самоопределения. Способы формирования </w:t>
      </w:r>
      <w:r w:rsidRPr="002E7891">
        <w:rPr>
          <w:rFonts w:ascii="Times New Roman" w:hAnsi="Times New Roman"/>
          <w:sz w:val="28"/>
          <w:szCs w:val="28"/>
        </w:rPr>
        <w:lastRenderedPageBreak/>
        <w:t xml:space="preserve">профессиональных интересов. Мотивы выбора профессии. </w:t>
      </w:r>
      <w:proofErr w:type="gramStart"/>
      <w:r w:rsidRPr="002E7891">
        <w:rPr>
          <w:rFonts w:ascii="Times New Roman" w:hAnsi="Times New Roman"/>
          <w:sz w:val="28"/>
          <w:szCs w:val="28"/>
        </w:rPr>
        <w:t>Группы мотивов выбора профессии: социальные, моральные, эстетические, познавательные, творческие, материальные, престижные.</w:t>
      </w:r>
      <w:proofErr w:type="gramEnd"/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E7891">
        <w:rPr>
          <w:rFonts w:ascii="Times New Roman" w:hAnsi="Times New Roman"/>
          <w:b/>
          <w:i/>
          <w:spacing w:val="-4"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Pr="002E7891">
        <w:rPr>
          <w:rFonts w:ascii="Times New Roman" w:hAnsi="Times New Roman"/>
          <w:spacing w:val="-4"/>
          <w:sz w:val="28"/>
          <w:szCs w:val="28"/>
        </w:rPr>
        <w:t>Запись в тетрадь опорных понятий. Определение склонностей школьников к сфере профессиональной деятельности (методика ОПГ) и мотивов выбора будущей профессии (анкета мотивов выбора профессии).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F66D28" w:rsidRPr="002E7891">
        <w:rPr>
          <w:rFonts w:ascii="Times New Roman" w:hAnsi="Times New Roman"/>
          <w:b/>
          <w:sz w:val="28"/>
          <w:szCs w:val="28"/>
        </w:rPr>
        <w:t>. Особенности психических процессов и выбор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 и виды познавательных процессов, их структура. Ощущение, восприятие, представление. Виды представлений. Внимание, свойства внимания. Память, ее виды. Мышление. Воображение. Эмоции, чувства, воля: сущность и функции. Виды эмоциональных состояний. Роль познавательных процессов, эмоций, чувств и воли в профессиональном самоопределении и профессиональной деятельности человека.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Определение особенностей познавательных психических процессов и эмоционально-волевой сферы школьников по различным методикам.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</w:t>
      </w:r>
      <w:r w:rsidR="00F66D28" w:rsidRPr="002E7891">
        <w:rPr>
          <w:rFonts w:ascii="Times New Roman" w:hAnsi="Times New Roman"/>
          <w:b/>
          <w:sz w:val="28"/>
          <w:szCs w:val="28"/>
        </w:rPr>
        <w:t>. Темперамент и выбор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 и типы темперамента, их психологическая характеристика, особенности проявления в учебной и профессиональной деятельности</w:t>
      </w:r>
      <w:proofErr w:type="gramStart"/>
      <w:r w:rsidRPr="002E7891">
        <w:rPr>
          <w:rFonts w:ascii="Times New Roman" w:hAnsi="Times New Roman"/>
          <w:sz w:val="28"/>
          <w:szCs w:val="28"/>
        </w:rPr>
        <w:t>.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7891">
        <w:rPr>
          <w:rFonts w:ascii="Times New Roman" w:hAnsi="Times New Roman"/>
          <w:sz w:val="28"/>
          <w:szCs w:val="28"/>
        </w:rPr>
        <w:t>п</w:t>
      </w:r>
      <w:proofErr w:type="gramEnd"/>
      <w:r w:rsidRPr="002E7891">
        <w:rPr>
          <w:rFonts w:ascii="Times New Roman" w:hAnsi="Times New Roman"/>
          <w:sz w:val="28"/>
          <w:szCs w:val="28"/>
        </w:rPr>
        <w:t>оложительные и отрицательные характеристики различных типов темперамента. Роль темперамента в профессиональной деятельности человека.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 xml:space="preserve">. </w:t>
      </w:r>
      <w:r w:rsidRPr="002E7891">
        <w:rPr>
          <w:rFonts w:ascii="Times New Roman" w:hAnsi="Times New Roman"/>
          <w:sz w:val="28"/>
          <w:szCs w:val="28"/>
        </w:rPr>
        <w:t xml:space="preserve">Запись в тетрадь опорных понятий. Определение типа темперамента школьников по методике </w:t>
      </w:r>
      <w:proofErr w:type="spellStart"/>
      <w:r w:rsidRPr="002E7891">
        <w:rPr>
          <w:rFonts w:ascii="Times New Roman" w:hAnsi="Times New Roman"/>
          <w:sz w:val="28"/>
          <w:szCs w:val="28"/>
        </w:rPr>
        <w:t>Айзенка</w:t>
      </w:r>
      <w:proofErr w:type="spellEnd"/>
      <w:r w:rsidRPr="002E7891">
        <w:rPr>
          <w:rFonts w:ascii="Times New Roman" w:hAnsi="Times New Roman"/>
          <w:sz w:val="28"/>
          <w:szCs w:val="28"/>
        </w:rPr>
        <w:t>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</w:t>
      </w:r>
      <w:r w:rsidR="00F66D28" w:rsidRPr="002E7891">
        <w:rPr>
          <w:rFonts w:ascii="Times New Roman" w:hAnsi="Times New Roman"/>
          <w:b/>
          <w:sz w:val="28"/>
          <w:szCs w:val="28"/>
        </w:rPr>
        <w:t>. Характер и выбор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Определение понятия «характер». Черты и типы характера. Положительные и отрицательные черты характера в отношении человека к себе, другим людям, различным видам деятельности, общественной и личной </w:t>
      </w:r>
      <w:r w:rsidRPr="002E7891">
        <w:rPr>
          <w:rFonts w:ascii="Times New Roman" w:hAnsi="Times New Roman"/>
          <w:sz w:val="28"/>
          <w:szCs w:val="28"/>
        </w:rPr>
        <w:lastRenderedPageBreak/>
        <w:t>собственности. Характер и выбор профессии. Общие требования типов профессии к характеру человека.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Определение особенностей характера по методике «Мой характер».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F66D28" w:rsidRPr="002E7891">
        <w:rPr>
          <w:rFonts w:ascii="Times New Roman" w:hAnsi="Times New Roman"/>
          <w:b/>
          <w:sz w:val="28"/>
          <w:szCs w:val="28"/>
        </w:rPr>
        <w:t>. Роль способностей в профессиональной деятельности – 1 час.</w:t>
      </w:r>
    </w:p>
    <w:p w:rsidR="00F66D28" w:rsidRPr="002E7891" w:rsidRDefault="00F66D28" w:rsidP="002E7891">
      <w:p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 понятия «способности», общие и специальные способности. Уровни развития способностей: неспособность, способность, талант, гениальность. Основные свойства специальных способностей. Задатки как предпосылка формирования и развития способностей. Способности и выбор профессии. Типы профессий и специальные способности.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 xml:space="preserve">.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Выявление склонностей и способностей учащихся при помощи методики «КОС» и «Определение склонностей».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F66D28" w:rsidRPr="002E7891">
        <w:rPr>
          <w:rFonts w:ascii="Times New Roman" w:hAnsi="Times New Roman"/>
          <w:b/>
          <w:sz w:val="28"/>
          <w:szCs w:val="28"/>
        </w:rPr>
        <w:t>. Тип личности и выбор профессии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2E7891">
        <w:rPr>
          <w:rFonts w:ascii="Times New Roman" w:hAnsi="Times New Roman"/>
          <w:spacing w:val="-4"/>
          <w:sz w:val="28"/>
          <w:szCs w:val="28"/>
        </w:rPr>
        <w:t xml:space="preserve">Понятие типизации. </w:t>
      </w:r>
      <w:proofErr w:type="gramStart"/>
      <w:r w:rsidRPr="002E7891">
        <w:rPr>
          <w:rFonts w:ascii="Times New Roman" w:hAnsi="Times New Roman"/>
          <w:spacing w:val="-4"/>
          <w:sz w:val="28"/>
          <w:szCs w:val="28"/>
        </w:rPr>
        <w:t>Социально-профессиональные типы людей: реалистический (практический), интеллектуальный, артистический, социальный, предприимчивый (предпринимательский), конвенциональный (упорядочивающий); предпочитаемые сферы деятельности.</w:t>
      </w:r>
      <w:proofErr w:type="gramEnd"/>
      <w:r w:rsidRPr="002E7891">
        <w:rPr>
          <w:rFonts w:ascii="Times New Roman" w:hAnsi="Times New Roman"/>
          <w:spacing w:val="-4"/>
          <w:sz w:val="28"/>
          <w:szCs w:val="28"/>
        </w:rPr>
        <w:t xml:space="preserve"> Взаимоотношения типов людей: схожие и противоположные типы. Тип личности и профессиональная деятельность.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 xml:space="preserve">Запись в тетрадь опорных понятий. Выявление типа личности по методике Дж. </w:t>
      </w:r>
      <w:proofErr w:type="spellStart"/>
      <w:r w:rsidRPr="002E7891">
        <w:rPr>
          <w:rFonts w:ascii="Times New Roman" w:hAnsi="Times New Roman"/>
          <w:sz w:val="28"/>
          <w:szCs w:val="28"/>
        </w:rPr>
        <w:t>Холланда</w:t>
      </w:r>
      <w:proofErr w:type="spellEnd"/>
      <w:r w:rsidRPr="002E7891">
        <w:rPr>
          <w:rFonts w:ascii="Times New Roman" w:hAnsi="Times New Roman"/>
          <w:sz w:val="28"/>
          <w:szCs w:val="28"/>
        </w:rPr>
        <w:t>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21. Профессиональная деятельность и здоровье </w:t>
      </w:r>
      <w:r w:rsidR="00F66D28" w:rsidRPr="002E7891">
        <w:rPr>
          <w:rFonts w:ascii="Times New Roman" w:hAnsi="Times New Roman"/>
          <w:b/>
          <w:sz w:val="28"/>
          <w:szCs w:val="28"/>
        </w:rPr>
        <w:t>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Понятие здоровья. Учет состояния здоровья при выборе профессии. Группы профессий по степени их влияния на здоровье человека. Дееспособность, трудоспособность, работоспособность. Медицинские показания и противопоказания. Ограничения профессиональной пригодности при различных заболеваниях. Укрепление здоровья в соответствии с требованиями профессии. Работоспособность. Роль режима дня и активного отдыха в сохранении и укреплении здоровья.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</w:t>
      </w:r>
      <w:r w:rsidRPr="002E7891">
        <w:rPr>
          <w:rFonts w:ascii="Times New Roman" w:hAnsi="Times New Roman"/>
          <w:i/>
          <w:sz w:val="28"/>
          <w:szCs w:val="28"/>
        </w:rPr>
        <w:t xml:space="preserve">.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Выявление школьниками особенностей своего здоровья по методике «Карта здоровья».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</w:t>
      </w:r>
      <w:r w:rsidR="00F66D28" w:rsidRPr="002E7891">
        <w:rPr>
          <w:rFonts w:ascii="Times New Roman" w:hAnsi="Times New Roman"/>
          <w:b/>
          <w:sz w:val="28"/>
          <w:szCs w:val="28"/>
        </w:rPr>
        <w:t>. Профессиональная пригодность и самооценка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 и степени профессиональной пригодности. Признаки профессиональной пригодности, профессионального соответствия, профессионального призвания. «Образ – Я», как система представлений о себе. Структура «Образа – Я»: знания о себе, оценка себя, умение управлять собой. Реальное «Я», идеальное «Я», «Я» – глазами других людей. «Я – концепция», как динамическая система представлений человека о самом себе. Самооценка как компонент «Я – концепций». Сущность и уровни самооценки. Характеристики заниженной, завышенной и адекватной самооценки.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Выявление по различным методикам профессиональной пригодности школьников к предполагаемым видам деятельности. Выявление уровня самооценки школьников при помощи методики «Уровень самооценки».</w:t>
      </w:r>
    </w:p>
    <w:p w:rsidR="0071471C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 Тестовый контроль знаний </w:t>
      </w:r>
      <w:r w:rsidR="00F66D28" w:rsidRPr="002E7891">
        <w:rPr>
          <w:rFonts w:ascii="Times New Roman" w:hAnsi="Times New Roman"/>
          <w:b/>
          <w:sz w:val="28"/>
          <w:szCs w:val="28"/>
        </w:rPr>
        <w:t xml:space="preserve"> по разделу</w:t>
      </w:r>
      <w:r w:rsidR="0071471C" w:rsidRPr="002E7891">
        <w:rPr>
          <w:rFonts w:ascii="Times New Roman" w:hAnsi="Times New Roman"/>
          <w:b/>
          <w:sz w:val="28"/>
          <w:szCs w:val="28"/>
        </w:rPr>
        <w:t xml:space="preserve"> - 1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sz w:val="28"/>
          <w:szCs w:val="28"/>
        </w:rPr>
        <w:t>Раздел 4. Слагаемые успеха в профессиональном самоопределении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24</w:t>
      </w:r>
      <w:r w:rsidR="00F66D28" w:rsidRPr="002E7891">
        <w:rPr>
          <w:rFonts w:ascii="Times New Roman" w:hAnsi="Times New Roman"/>
          <w:b/>
          <w:sz w:val="28"/>
          <w:szCs w:val="28"/>
        </w:rPr>
        <w:t>. Анализ профессиональной деятельности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Источники информации о профессиях. Сущность, назначение и структура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E7891">
        <w:rPr>
          <w:rFonts w:ascii="Times New Roman" w:hAnsi="Times New Roman"/>
          <w:sz w:val="28"/>
          <w:szCs w:val="28"/>
        </w:rPr>
        <w:t>Психограмма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как составная часть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. Роль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E7891">
        <w:rPr>
          <w:rFonts w:ascii="Times New Roman" w:hAnsi="Times New Roman"/>
          <w:sz w:val="28"/>
          <w:szCs w:val="28"/>
        </w:rPr>
        <w:t>психограмм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в подготовке учащихся к профессиональному самоопределению.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 xml:space="preserve">Запись в тетрадь опорных понятий. Ознакомление с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профессиограммами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различных профессий. Разработка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профессиограммы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предполагаемой профессии.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</w:t>
      </w:r>
      <w:r w:rsidR="00F66D28" w:rsidRPr="002E7891">
        <w:rPr>
          <w:rFonts w:ascii="Times New Roman" w:hAnsi="Times New Roman"/>
          <w:b/>
          <w:sz w:val="28"/>
          <w:szCs w:val="28"/>
        </w:rPr>
        <w:t>. Профессиональные пробы и творческие проекты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Сущность и функции профессиональной пробы в профессиональном самоопределении. Содержание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по типам профессий. Этапы выполнения и уровни сложности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. Аспекты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: </w:t>
      </w:r>
      <w:r w:rsidRPr="002E7891">
        <w:rPr>
          <w:rFonts w:ascii="Times New Roman" w:hAnsi="Times New Roman"/>
          <w:sz w:val="28"/>
          <w:szCs w:val="28"/>
        </w:rPr>
        <w:lastRenderedPageBreak/>
        <w:t xml:space="preserve">технологический, ситуативный, функциональный. Индивидуальные и групповые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профпробы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. Анализ и оценка </w:t>
      </w:r>
      <w:proofErr w:type="gramStart"/>
      <w:r w:rsidRPr="002E7891">
        <w:rPr>
          <w:rFonts w:ascii="Times New Roman" w:hAnsi="Times New Roman"/>
          <w:sz w:val="28"/>
          <w:szCs w:val="28"/>
        </w:rPr>
        <w:t>выполненных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sz w:val="28"/>
          <w:szCs w:val="28"/>
        </w:rPr>
        <w:t>.</w:t>
      </w:r>
      <w:r w:rsidR="0071471C" w:rsidRPr="002E7891">
        <w:rPr>
          <w:rFonts w:ascii="Times New Roman" w:hAnsi="Times New Roman"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Сущность и классификация творческих проектов. Требования к творческим проектам. Этапы выполнения творческих проектов.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2E7891">
        <w:rPr>
          <w:rFonts w:ascii="Times New Roman" w:hAnsi="Times New Roman"/>
          <w:b/>
          <w:i/>
          <w:spacing w:val="-6"/>
          <w:sz w:val="28"/>
          <w:szCs w:val="28"/>
        </w:rPr>
        <w:t>Практическая работа</w:t>
      </w:r>
      <w:r w:rsidRPr="002E7891">
        <w:rPr>
          <w:rFonts w:ascii="Times New Roman" w:hAnsi="Times New Roman"/>
          <w:i/>
          <w:spacing w:val="-6"/>
          <w:sz w:val="28"/>
          <w:szCs w:val="28"/>
        </w:rPr>
        <w:t xml:space="preserve">. </w:t>
      </w:r>
      <w:r w:rsidRPr="002E7891">
        <w:rPr>
          <w:rFonts w:ascii="Times New Roman" w:hAnsi="Times New Roman"/>
          <w:spacing w:val="-6"/>
          <w:sz w:val="28"/>
          <w:szCs w:val="28"/>
        </w:rPr>
        <w:t>Запись в тетрадь опорных Понятий. Дидактическая игра «Человек-профессия». Игровые упражнения «Кто есть кто», «Спящий город».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="00F66D28" w:rsidRPr="002E7891">
        <w:rPr>
          <w:rFonts w:ascii="Times New Roman" w:hAnsi="Times New Roman"/>
          <w:b/>
          <w:sz w:val="28"/>
          <w:szCs w:val="28"/>
        </w:rPr>
        <w:t>. Профильное обучение</w:t>
      </w:r>
      <w:r w:rsidR="0071471C" w:rsidRPr="002E7891">
        <w:rPr>
          <w:rFonts w:ascii="Times New Roman" w:hAnsi="Times New Roman"/>
          <w:b/>
          <w:sz w:val="28"/>
          <w:szCs w:val="28"/>
        </w:rPr>
        <w:t xml:space="preserve">, </w:t>
      </w:r>
      <w:r w:rsidR="00F66D28" w:rsidRPr="002E78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66D28" w:rsidRPr="002E7891">
        <w:rPr>
          <w:rFonts w:ascii="Times New Roman" w:hAnsi="Times New Roman"/>
          <w:b/>
          <w:sz w:val="28"/>
          <w:szCs w:val="28"/>
        </w:rPr>
        <w:t>предпрофильная</w:t>
      </w:r>
      <w:proofErr w:type="spellEnd"/>
      <w:r w:rsidR="00F66D28" w:rsidRPr="002E7891">
        <w:rPr>
          <w:rFonts w:ascii="Times New Roman" w:hAnsi="Times New Roman"/>
          <w:b/>
          <w:sz w:val="28"/>
          <w:szCs w:val="28"/>
        </w:rPr>
        <w:t xml:space="preserve"> подготовка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Цель, задачи и содержание профильного обучения старшеклассников. Структура содержания профильного обучения: базовые предметы, профильные предметы, курсы по выбору. Профили обучения. Цели и задачи </w:t>
      </w:r>
      <w:proofErr w:type="spellStart"/>
      <w:r w:rsidRPr="002E7891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подготовки выпускников основной школы. Компоненты </w:t>
      </w:r>
      <w:proofErr w:type="spellStart"/>
      <w:r w:rsidRPr="002E7891">
        <w:rPr>
          <w:rFonts w:ascii="Times New Roman" w:hAnsi="Times New Roman"/>
          <w:sz w:val="28"/>
          <w:szCs w:val="28"/>
        </w:rPr>
        <w:t>предпрофильного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 обучения: краткосрочные курсы по выбору, профессиональная информация, профессиональная консультация и диагностика.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F66D28" w:rsidRPr="002E7891">
        <w:rPr>
          <w:rFonts w:ascii="Times New Roman" w:hAnsi="Times New Roman"/>
          <w:b/>
          <w:sz w:val="28"/>
          <w:szCs w:val="28"/>
        </w:rPr>
        <w:t>. Пути получения профессионального образования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Профессиональное образование. Государственный стандарт профессионального образования</w:t>
      </w:r>
      <w:proofErr w:type="gramStart"/>
      <w:r w:rsidRPr="002E7891">
        <w:rPr>
          <w:rFonts w:ascii="Times New Roman" w:hAnsi="Times New Roman"/>
          <w:sz w:val="28"/>
          <w:szCs w:val="28"/>
        </w:rPr>
        <w:t>.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7891">
        <w:rPr>
          <w:rFonts w:ascii="Times New Roman" w:hAnsi="Times New Roman"/>
          <w:sz w:val="28"/>
          <w:szCs w:val="28"/>
        </w:rPr>
        <w:t>у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ровни профессионального образования: начальное, среднее, высшее, послевузовское. Профессиональное образовательное учреждение. </w:t>
      </w:r>
      <w:proofErr w:type="gramStart"/>
      <w:r w:rsidRPr="002E7891">
        <w:rPr>
          <w:rFonts w:ascii="Times New Roman" w:hAnsi="Times New Roman"/>
          <w:sz w:val="28"/>
          <w:szCs w:val="28"/>
        </w:rPr>
        <w:t xml:space="preserve">Система профессиональной подготовки кадров: ученичество, профессиональные пробы, курсовая форма подготовки кадров, училища, техникумы, лицеи, </w:t>
      </w:r>
      <w:proofErr w:type="spellStart"/>
      <w:r w:rsidRPr="002E7891">
        <w:rPr>
          <w:rFonts w:ascii="Times New Roman" w:hAnsi="Times New Roman"/>
          <w:sz w:val="28"/>
          <w:szCs w:val="28"/>
        </w:rPr>
        <w:t>ССУЗы</w:t>
      </w:r>
      <w:proofErr w:type="spellEnd"/>
      <w:r w:rsidRPr="002E7891">
        <w:rPr>
          <w:rFonts w:ascii="Times New Roman" w:hAnsi="Times New Roman"/>
          <w:sz w:val="28"/>
          <w:szCs w:val="28"/>
        </w:rPr>
        <w:t>, институт, академия, университет, аспирантура, докторантура, ординатура и интернатура, институты повышения квалификации.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Источники информации о профессиональных учебных заведениях.</w:t>
      </w:r>
    </w:p>
    <w:p w:rsidR="00F66D28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понятий, видов учреждений начального, среднего и высшего профессионального образования</w:t>
      </w:r>
      <w:proofErr w:type="gramStart"/>
      <w:r w:rsidRPr="002E7891">
        <w:rPr>
          <w:rFonts w:ascii="Times New Roman" w:hAnsi="Times New Roman"/>
          <w:sz w:val="28"/>
          <w:szCs w:val="28"/>
        </w:rPr>
        <w:t>.</w:t>
      </w:r>
      <w:proofErr w:type="gramEnd"/>
      <w:r w:rsidRPr="002E78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7891">
        <w:rPr>
          <w:rFonts w:ascii="Times New Roman" w:hAnsi="Times New Roman"/>
          <w:sz w:val="28"/>
          <w:szCs w:val="28"/>
        </w:rPr>
        <w:t>о</w:t>
      </w:r>
      <w:proofErr w:type="gramEnd"/>
      <w:r w:rsidRPr="002E7891">
        <w:rPr>
          <w:rFonts w:ascii="Times New Roman" w:hAnsi="Times New Roman"/>
          <w:sz w:val="28"/>
          <w:szCs w:val="28"/>
        </w:rPr>
        <w:t>знакомление с профессиональными учебными заведениями Брянской области.</w:t>
      </w:r>
    </w:p>
    <w:p w:rsidR="00FA4934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28</w:t>
      </w:r>
      <w:r w:rsidR="00F66D28" w:rsidRPr="002E7891">
        <w:rPr>
          <w:rFonts w:ascii="Times New Roman" w:hAnsi="Times New Roman"/>
          <w:b/>
          <w:sz w:val="28"/>
          <w:szCs w:val="28"/>
        </w:rPr>
        <w:t>. Профессиональная консультация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Сущность, цель, задачи профессиональной консультации. Виды и задачи профессиональной консультации. Формы проведения профессиональных консультаций. Подготовка учащихся к профессиональной консультации.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Составление перечня вопросов к профконсультантам. Дидактическая игра «Профессиональное консультирование».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="00F66D28" w:rsidRPr="002E7891">
        <w:rPr>
          <w:rFonts w:ascii="Times New Roman" w:hAnsi="Times New Roman"/>
          <w:b/>
          <w:sz w:val="28"/>
          <w:szCs w:val="28"/>
        </w:rPr>
        <w:t>. Профессиональное саморазвитие и самовоспитание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Человеческие ресурсы. Виды возможностей человека: интеллектуальные, физические, специальные. Профессиональное саморазвитие: сущность, способы и приемы саморазвития человеком своих профессионально важных качеств. Профессиональное самовоспитание. Методы профессионального самовоспитания: </w:t>
      </w:r>
      <w:proofErr w:type="spellStart"/>
      <w:r w:rsidRPr="002E7891">
        <w:rPr>
          <w:rFonts w:ascii="Times New Roman" w:hAnsi="Times New Roman"/>
          <w:sz w:val="28"/>
          <w:szCs w:val="28"/>
        </w:rPr>
        <w:t>самоубеждение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, самовнушение, </w:t>
      </w:r>
      <w:proofErr w:type="spellStart"/>
      <w:r w:rsidRPr="002E7891">
        <w:rPr>
          <w:rFonts w:ascii="Times New Roman" w:hAnsi="Times New Roman"/>
          <w:sz w:val="28"/>
          <w:szCs w:val="28"/>
        </w:rPr>
        <w:t>самоприказ</w:t>
      </w:r>
      <w:proofErr w:type="spellEnd"/>
      <w:r w:rsidRPr="002E7891">
        <w:rPr>
          <w:rFonts w:ascii="Times New Roman" w:hAnsi="Times New Roman"/>
          <w:sz w:val="28"/>
          <w:szCs w:val="28"/>
        </w:rPr>
        <w:t>, самообразование, самоконтроль, самооценка.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Составление школьниками плана подготовки к приобретению профессии.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</w:t>
      </w:r>
      <w:r w:rsidR="00F66D28" w:rsidRPr="002E7891">
        <w:rPr>
          <w:rFonts w:ascii="Times New Roman" w:hAnsi="Times New Roman"/>
          <w:b/>
          <w:sz w:val="28"/>
          <w:szCs w:val="28"/>
        </w:rPr>
        <w:t>. Готовность к профессиональному самоопределению. Принятие решения о профессиональном выборе 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Готовность к профессиональному самоопределению. Показатель готовности к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профсамоопределению</w:t>
      </w:r>
      <w:proofErr w:type="spellEnd"/>
      <w:r w:rsidRPr="002E7891">
        <w:rPr>
          <w:rFonts w:ascii="Times New Roman" w:hAnsi="Times New Roman"/>
          <w:sz w:val="28"/>
          <w:szCs w:val="28"/>
        </w:rPr>
        <w:t xml:space="preserve">, ее уровни. Принятие решения о профессиональном выборе. 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Запись в тетрадь опорных понятий. Заполнение Карты готовности к профессиональному самоопределению.</w:t>
      </w:r>
    </w:p>
    <w:p w:rsidR="00F66D28" w:rsidRPr="00B357A9" w:rsidRDefault="00FA4934" w:rsidP="00B357A9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31. Тестовый контроль знаний </w:t>
      </w:r>
      <w:r w:rsidR="00F66D28" w:rsidRPr="002E78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разделу- 1 час</w:t>
      </w:r>
      <w:r w:rsidR="00F66D28" w:rsidRPr="002E7891">
        <w:rPr>
          <w:rFonts w:ascii="Times New Roman" w:hAnsi="Times New Roman"/>
          <w:b/>
          <w:sz w:val="28"/>
          <w:szCs w:val="28"/>
        </w:rPr>
        <w:t>.</w:t>
      </w:r>
    </w:p>
    <w:p w:rsidR="00F66D28" w:rsidRPr="002E7891" w:rsidRDefault="00FA4934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32-33</w:t>
      </w:r>
      <w:r w:rsidR="00F66D28" w:rsidRPr="002E7891">
        <w:rPr>
          <w:rFonts w:ascii="Times New Roman" w:hAnsi="Times New Roman"/>
          <w:b/>
          <w:sz w:val="28"/>
          <w:szCs w:val="28"/>
        </w:rPr>
        <w:t xml:space="preserve">. </w:t>
      </w:r>
      <w:r w:rsidR="00F66D28" w:rsidRPr="002E7891">
        <w:rPr>
          <w:rFonts w:ascii="Times New Roman" w:hAnsi="Times New Roman"/>
          <w:b/>
          <w:spacing w:val="-4"/>
          <w:sz w:val="28"/>
          <w:szCs w:val="28"/>
        </w:rPr>
        <w:t>Творческий проект «Мой выб</w:t>
      </w:r>
      <w:r>
        <w:rPr>
          <w:rFonts w:ascii="Times New Roman" w:hAnsi="Times New Roman"/>
          <w:b/>
          <w:spacing w:val="-4"/>
          <w:sz w:val="28"/>
          <w:szCs w:val="28"/>
        </w:rPr>
        <w:t>ор».   Разработка и оформление – 2</w:t>
      </w:r>
      <w:r w:rsidR="00F66D28" w:rsidRPr="002E7891">
        <w:rPr>
          <w:rFonts w:ascii="Times New Roman" w:hAnsi="Times New Roman"/>
          <w:b/>
          <w:spacing w:val="-4"/>
          <w:sz w:val="28"/>
          <w:szCs w:val="28"/>
        </w:rPr>
        <w:t xml:space="preserve">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Цель и задачи творческих проектов «Мой выбор». Компоненты проекта «Мой выбор». Требования к оформлению проекта. Порядок проведения защиты проекта. Критерии оценивания проект</w:t>
      </w:r>
      <w:r w:rsidR="00FA4934">
        <w:rPr>
          <w:rFonts w:ascii="Times New Roman" w:hAnsi="Times New Roman"/>
          <w:sz w:val="28"/>
          <w:szCs w:val="28"/>
        </w:rPr>
        <w:t>а</w:t>
      </w:r>
      <w:r w:rsidRPr="002E7891">
        <w:rPr>
          <w:rFonts w:ascii="Times New Roman" w:hAnsi="Times New Roman"/>
          <w:sz w:val="28"/>
          <w:szCs w:val="28"/>
        </w:rPr>
        <w:t>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lastRenderedPageBreak/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 xml:space="preserve">Запись в тетрадь опорных понятий. Ознакомление с примерами творческих проектов «Мой выбор», выполненными учениками предыдущих классов. Выполнение и оформление проекта. </w:t>
      </w:r>
    </w:p>
    <w:p w:rsidR="00F66D28" w:rsidRPr="002E7891" w:rsidRDefault="00F66D28" w:rsidP="002E7891">
      <w:pPr>
        <w:shd w:val="clear" w:color="auto" w:fill="FFFFFF"/>
        <w:tabs>
          <w:tab w:val="left" w:pos="108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E7891">
        <w:rPr>
          <w:rFonts w:ascii="Times New Roman" w:hAnsi="Times New Roman"/>
          <w:b/>
          <w:bCs/>
          <w:sz w:val="28"/>
          <w:szCs w:val="28"/>
        </w:rPr>
        <w:t xml:space="preserve">34. Защита творческих проектов «Мой выбор» </w:t>
      </w:r>
      <w:r w:rsidRPr="002E7891">
        <w:rPr>
          <w:rFonts w:ascii="Times New Roman" w:hAnsi="Times New Roman"/>
          <w:b/>
          <w:sz w:val="28"/>
          <w:szCs w:val="28"/>
        </w:rPr>
        <w:t>– 1 час.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Критерии оценки их выполнения и защиты. Представление жюри. Порядок проведения защиты творческих проектов. Представление учащимися пояснительной записки и результатов </w:t>
      </w:r>
      <w:proofErr w:type="spellStart"/>
      <w:r w:rsidRPr="002E7891">
        <w:rPr>
          <w:rFonts w:ascii="Times New Roman" w:hAnsi="Times New Roman"/>
          <w:sz w:val="28"/>
          <w:szCs w:val="28"/>
        </w:rPr>
        <w:t>профпроб</w:t>
      </w:r>
      <w:proofErr w:type="spellEnd"/>
      <w:r w:rsidRPr="002E7891">
        <w:rPr>
          <w:rFonts w:ascii="Times New Roman" w:hAnsi="Times New Roman"/>
          <w:sz w:val="28"/>
          <w:szCs w:val="28"/>
        </w:rPr>
        <w:t>, ответы на вопросы. Оценивание защиты, подведение итогов.</w:t>
      </w:r>
    </w:p>
    <w:p w:rsidR="00F66D28" w:rsidRPr="002E7891" w:rsidRDefault="00F66D28" w:rsidP="002E789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b/>
          <w:i/>
          <w:sz w:val="28"/>
          <w:szCs w:val="28"/>
        </w:rPr>
        <w:t>Практическая работа.</w:t>
      </w:r>
      <w:r w:rsidRPr="002E7891">
        <w:rPr>
          <w:rFonts w:ascii="Times New Roman" w:hAnsi="Times New Roman"/>
          <w:i/>
          <w:sz w:val="28"/>
          <w:szCs w:val="28"/>
        </w:rPr>
        <w:t xml:space="preserve"> </w:t>
      </w:r>
      <w:r w:rsidRPr="002E7891">
        <w:rPr>
          <w:rFonts w:ascii="Times New Roman" w:hAnsi="Times New Roman"/>
          <w:sz w:val="28"/>
          <w:szCs w:val="28"/>
        </w:rPr>
        <w:t>Предста</w:t>
      </w:r>
      <w:r w:rsidR="0071471C" w:rsidRPr="002E7891">
        <w:rPr>
          <w:rFonts w:ascii="Times New Roman" w:hAnsi="Times New Roman"/>
          <w:sz w:val="28"/>
          <w:szCs w:val="28"/>
        </w:rPr>
        <w:t>вление и защита проектов.</w:t>
      </w:r>
    </w:p>
    <w:p w:rsidR="000305DD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57A9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57A9" w:rsidRDefault="00B357A9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71B27" w:rsidRPr="002E7891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57A9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 xml:space="preserve">   </w:t>
      </w:r>
    </w:p>
    <w:p w:rsidR="00BA288C" w:rsidRPr="00BA288C" w:rsidRDefault="00BA288C" w:rsidP="00B71B2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288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Материально-техническое обеспечение программы:</w:t>
      </w:r>
    </w:p>
    <w:p w:rsidR="00BA288C" w:rsidRPr="00BA288C" w:rsidRDefault="00FA4934" w:rsidP="00FA49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BA288C" w:rsidRPr="00BA288C">
        <w:rPr>
          <w:rFonts w:ascii="Times New Roman" w:hAnsi="Times New Roman"/>
          <w:color w:val="000000"/>
          <w:sz w:val="28"/>
          <w:szCs w:val="28"/>
        </w:rPr>
        <w:t>УМК по темам.</w:t>
      </w:r>
    </w:p>
    <w:p w:rsidR="00BA288C" w:rsidRPr="00BA288C" w:rsidRDefault="00FA4934" w:rsidP="00FA49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BA288C" w:rsidRPr="00BA288C">
        <w:rPr>
          <w:rFonts w:ascii="Times New Roman" w:hAnsi="Times New Roman"/>
          <w:color w:val="000000"/>
          <w:sz w:val="28"/>
          <w:szCs w:val="28"/>
        </w:rPr>
        <w:t>Дидактический материал для учащихся.</w:t>
      </w:r>
    </w:p>
    <w:p w:rsidR="00BA288C" w:rsidRPr="00BA288C" w:rsidRDefault="00FA4934" w:rsidP="00FA49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BA288C" w:rsidRPr="00BA288C">
        <w:rPr>
          <w:rFonts w:ascii="Times New Roman" w:hAnsi="Times New Roman"/>
          <w:color w:val="000000"/>
          <w:sz w:val="28"/>
          <w:szCs w:val="28"/>
        </w:rPr>
        <w:t>Юридический практикум по основам правоведения.</w:t>
      </w:r>
    </w:p>
    <w:p w:rsidR="00FA4934" w:rsidRDefault="00FA4934" w:rsidP="00FA49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BA288C" w:rsidRPr="00BA288C">
        <w:rPr>
          <w:rFonts w:ascii="Times New Roman" w:hAnsi="Times New Roman"/>
          <w:color w:val="000000"/>
          <w:sz w:val="28"/>
          <w:szCs w:val="28"/>
        </w:rPr>
        <w:t>Образцы оформления юридических документов</w:t>
      </w:r>
      <w:r w:rsidR="00B71B27" w:rsidRPr="00B71B27">
        <w:rPr>
          <w:rFonts w:ascii="Times New Roman" w:hAnsi="Times New Roman"/>
          <w:color w:val="000000"/>
          <w:sz w:val="28"/>
          <w:szCs w:val="28"/>
        </w:rPr>
        <w:t>.</w:t>
      </w:r>
    </w:p>
    <w:p w:rsidR="00B71B27" w:rsidRPr="00FA4934" w:rsidRDefault="00B71B27" w:rsidP="00FA4934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FA4934">
        <w:rPr>
          <w:rFonts w:ascii="Times New Roman" w:hAnsi="Times New Roman"/>
          <w:b/>
          <w:color w:val="000000"/>
          <w:sz w:val="28"/>
          <w:szCs w:val="28"/>
        </w:rPr>
        <w:t>Учебно – методическое и информационное обеспечение курса.</w:t>
      </w:r>
    </w:p>
    <w:p w:rsidR="000305DD" w:rsidRDefault="00B71B27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Л</w:t>
      </w:r>
      <w:r w:rsidR="000305DD" w:rsidRPr="002E7891">
        <w:rPr>
          <w:rFonts w:ascii="Times New Roman" w:hAnsi="Times New Roman"/>
          <w:b/>
          <w:bCs/>
          <w:color w:val="000000"/>
          <w:sz w:val="28"/>
          <w:szCs w:val="28"/>
        </w:rPr>
        <w:t>итература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для учителя.</w:t>
      </w:r>
    </w:p>
    <w:p w:rsidR="00B9424C" w:rsidRPr="002E7891" w:rsidRDefault="00B9424C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71B27">
        <w:rPr>
          <w:rFonts w:ascii="Times New Roman" w:hAnsi="Times New Roman"/>
          <w:sz w:val="28"/>
          <w:szCs w:val="28"/>
        </w:rPr>
        <w:t xml:space="preserve">Методическое пособие «Педагогическое сопровождение самоопределения школьников» С.Н. Чистякова, Москва, </w:t>
      </w:r>
      <w:proofErr w:type="spellStart"/>
      <w:r w:rsidRPr="00B71B27">
        <w:rPr>
          <w:rFonts w:ascii="Times New Roman" w:hAnsi="Times New Roman"/>
          <w:sz w:val="28"/>
          <w:szCs w:val="28"/>
        </w:rPr>
        <w:t>изд</w:t>
      </w:r>
      <w:proofErr w:type="gramStart"/>
      <w:r w:rsidRPr="00B71B27">
        <w:rPr>
          <w:rFonts w:ascii="Times New Roman" w:hAnsi="Times New Roman"/>
          <w:sz w:val="28"/>
          <w:szCs w:val="28"/>
        </w:rPr>
        <w:t>.ц</w:t>
      </w:r>
      <w:proofErr w:type="gramEnd"/>
      <w:r w:rsidRPr="00B71B27">
        <w:rPr>
          <w:rFonts w:ascii="Times New Roman" w:hAnsi="Times New Roman"/>
          <w:sz w:val="28"/>
          <w:szCs w:val="28"/>
        </w:rPr>
        <w:t>ентр</w:t>
      </w:r>
      <w:proofErr w:type="spellEnd"/>
      <w:r w:rsidRPr="00B71B27">
        <w:rPr>
          <w:rFonts w:ascii="Times New Roman" w:hAnsi="Times New Roman"/>
          <w:sz w:val="28"/>
          <w:szCs w:val="28"/>
        </w:rPr>
        <w:t xml:space="preserve"> «Академия», 2007                                      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Зеер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 xml:space="preserve"> Э.Ф. Психология профессий. - М.: Акад. Проспект; Екатеринбург: Деловая книга, 2008. - 329 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2. Климов Е.А. Психология профессионального самоопределения. - Ростов </w:t>
      </w:r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>н/Д</w:t>
      </w:r>
      <w:proofErr w:type="gramStart"/>
      <w:r w:rsidRPr="002E7891">
        <w:rPr>
          <w:rFonts w:ascii="Times New Roman" w:hAnsi="Times New Roman"/>
          <w:i/>
          <w:iCs/>
          <w:color w:val="000000"/>
          <w:sz w:val="28"/>
          <w:szCs w:val="28"/>
        </w:rPr>
        <w:t xml:space="preserve">,.: 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>Феникс, 2008. - 512 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3. Педагогическая    подготовка     профессионального     самоопределения старшеклассников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 xml:space="preserve"> / П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>од ред. С.Н. Чистяковой, Н.Ф. Родичева. - М.: Новая школа, 2007. - 112с.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Pr="002E7891">
        <w:rPr>
          <w:rFonts w:ascii="Times New Roman" w:hAnsi="Times New Roman"/>
          <w:color w:val="000000"/>
          <w:sz w:val="28"/>
          <w:szCs w:val="28"/>
        </w:rPr>
        <w:t>Ретивых</w:t>
      </w:r>
      <w:proofErr w:type="gramEnd"/>
      <w:r w:rsidRPr="002E7891">
        <w:rPr>
          <w:rFonts w:ascii="Times New Roman" w:hAnsi="Times New Roman"/>
          <w:color w:val="000000"/>
          <w:sz w:val="28"/>
          <w:szCs w:val="28"/>
        </w:rPr>
        <w:t xml:space="preserve"> Е.М. Культура профессионального самоопределения: Учебно-методическое пособие. - Брянск: Изд-во БГУ, 2003. - 97 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5. Ретивых М.В., Симоненко В.Д. Как помочь выбрать профессию. - Ту</w:t>
      </w:r>
      <w:r w:rsidRPr="002E7891">
        <w:rPr>
          <w:rFonts w:ascii="Times New Roman" w:hAnsi="Times New Roman"/>
          <w:color w:val="000000"/>
          <w:sz w:val="28"/>
          <w:szCs w:val="28"/>
        </w:rPr>
        <w:softHyphen/>
        <w:t xml:space="preserve">ла: </w:t>
      </w:r>
      <w:proofErr w:type="spellStart"/>
      <w:r w:rsidRPr="002E7891">
        <w:rPr>
          <w:rFonts w:ascii="Times New Roman" w:hAnsi="Times New Roman"/>
          <w:color w:val="000000"/>
          <w:sz w:val="28"/>
          <w:szCs w:val="28"/>
        </w:rPr>
        <w:t>Приокск</w:t>
      </w:r>
      <w:proofErr w:type="spellEnd"/>
      <w:r w:rsidRPr="002E7891">
        <w:rPr>
          <w:rFonts w:ascii="Times New Roman" w:hAnsi="Times New Roman"/>
          <w:color w:val="000000"/>
          <w:sz w:val="28"/>
          <w:szCs w:val="28"/>
        </w:rPr>
        <w:t>. книжное изд-во, 1990. - 132 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6. Ретивых М.В., Симоненко В.Д. Профессиональное самоопределение школьников. - Брянск: Изд-во БГУ, 2007. — 183 с.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7. Симоненко В.Д. Профессиональное самоопределение // Технология: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color w:val="000000"/>
          <w:sz w:val="28"/>
          <w:szCs w:val="28"/>
        </w:rPr>
        <w:t>Учебник для учителя.</w:t>
      </w:r>
    </w:p>
    <w:p w:rsidR="000305DD" w:rsidRPr="002E7891" w:rsidRDefault="000305DD" w:rsidP="002E78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891">
        <w:rPr>
          <w:rFonts w:ascii="Times New Roman" w:hAnsi="Times New Roman"/>
          <w:sz w:val="28"/>
          <w:szCs w:val="28"/>
        </w:rPr>
        <w:t>8. М. В. Ретивых, В, Д, Симоненко</w:t>
      </w:r>
      <w:proofErr w:type="gramStart"/>
      <w:r w:rsidRPr="002E7891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2E7891">
        <w:rPr>
          <w:rFonts w:ascii="Times New Roman" w:hAnsi="Times New Roman"/>
          <w:sz w:val="28"/>
          <w:szCs w:val="28"/>
        </w:rPr>
        <w:t>Рекомендации по изучению курса «Профессиональное самоопределение школьников». Книга для учителя. – Брянск: БИПКРО, 2007. – 140 с.</w:t>
      </w:r>
    </w:p>
    <w:p w:rsidR="00B71B27" w:rsidRPr="00B71B27" w:rsidRDefault="00B71B27" w:rsidP="00B71B27">
      <w:pPr>
        <w:rPr>
          <w:rFonts w:ascii="Times New Roman" w:hAnsi="Times New Roman"/>
          <w:b/>
          <w:sz w:val="28"/>
          <w:szCs w:val="28"/>
        </w:rPr>
      </w:pPr>
      <w:r w:rsidRPr="00B71B27">
        <w:rPr>
          <w:rFonts w:ascii="Times New Roman" w:hAnsi="Times New Roman"/>
          <w:b/>
          <w:sz w:val="28"/>
          <w:szCs w:val="28"/>
        </w:rPr>
        <w:t>Литература для учащихся.</w:t>
      </w:r>
    </w:p>
    <w:p w:rsidR="00B71B27" w:rsidRPr="00B71B27" w:rsidRDefault="00B71B27" w:rsidP="00B71B2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71B27">
        <w:rPr>
          <w:rFonts w:ascii="Times New Roman" w:hAnsi="Times New Roman"/>
          <w:sz w:val="28"/>
          <w:szCs w:val="28"/>
        </w:rPr>
        <w:t xml:space="preserve">Учебник: С.Н. Чистякова «Слагаемые выбора профиля обучения и траектории дальнейшего образования. Учебное пособие. Москва,2007 </w:t>
      </w:r>
    </w:p>
    <w:p w:rsidR="00B71B27" w:rsidRPr="00FA4934" w:rsidRDefault="00B71B27" w:rsidP="00FA493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71B2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Дополнительная литература</w:t>
      </w:r>
      <w:r w:rsidRPr="00B71B27">
        <w:rPr>
          <w:rFonts w:ascii="Times New Roman" w:hAnsi="Times New Roman"/>
          <w:sz w:val="28"/>
          <w:szCs w:val="28"/>
        </w:rPr>
        <w:t xml:space="preserve"> </w:t>
      </w:r>
      <w:r w:rsidR="00FA4934">
        <w:rPr>
          <w:rFonts w:ascii="Times New Roman" w:hAnsi="Times New Roman"/>
          <w:b/>
          <w:sz w:val="28"/>
          <w:szCs w:val="28"/>
        </w:rPr>
        <w:t>по источникам из Интернета.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>Климов Е.А. Психология профессионального самоопределения. Ростов н</w:t>
      </w:r>
      <w:proofErr w:type="gramStart"/>
      <w:r w:rsidR="00B71B27" w:rsidRPr="00B71B27">
        <w:rPr>
          <w:rFonts w:ascii="Times New Roman" w:hAnsi="Times New Roman"/>
          <w:sz w:val="28"/>
          <w:szCs w:val="28"/>
        </w:rPr>
        <w:t>/Д</w:t>
      </w:r>
      <w:proofErr w:type="gramEnd"/>
      <w:r w:rsidR="00B71B27" w:rsidRPr="00B71B27">
        <w:rPr>
          <w:rFonts w:ascii="Times New Roman" w:hAnsi="Times New Roman"/>
          <w:sz w:val="28"/>
          <w:szCs w:val="28"/>
        </w:rPr>
        <w:t>, 1996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Куляпин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 xml:space="preserve"> А.С. Выбор профессионального маршрута. Программа для учащихся общеобразовательных школ</w:t>
      </w:r>
      <w:proofErr w:type="gramStart"/>
      <w:r w:rsidR="00B71B27" w:rsidRPr="00B71B27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="00B71B27" w:rsidRPr="00B71B27">
        <w:rPr>
          <w:rFonts w:ascii="Times New Roman" w:hAnsi="Times New Roman"/>
          <w:sz w:val="28"/>
          <w:szCs w:val="28"/>
        </w:rPr>
        <w:t xml:space="preserve">од ред.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Н.Н.Захарова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>. Пермь, 2004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Куляпин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 xml:space="preserve"> А.С. Выбор профессионального маршрута. Рабочая тетрадь ля профессионального самоопределения учащихся</w:t>
      </w:r>
      <w:proofErr w:type="gramStart"/>
      <w:r w:rsidR="00B71B27" w:rsidRPr="00B71B27">
        <w:rPr>
          <w:rFonts w:ascii="Times New Roman" w:hAnsi="Times New Roman"/>
          <w:sz w:val="28"/>
          <w:szCs w:val="28"/>
        </w:rPr>
        <w:t xml:space="preserve"> / П</w:t>
      </w:r>
      <w:proofErr w:type="gramEnd"/>
      <w:r w:rsidR="00B71B27" w:rsidRPr="00B71B27">
        <w:rPr>
          <w:rFonts w:ascii="Times New Roman" w:hAnsi="Times New Roman"/>
          <w:sz w:val="28"/>
          <w:szCs w:val="28"/>
        </w:rPr>
        <w:t xml:space="preserve">од ред.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Н.Н.Захарова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>. Пермь, 2004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Микляева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 xml:space="preserve"> А.В. Я - подросток. Встречи с самим собой. Программа уроков психологии (8 класс). – СПб</w:t>
      </w:r>
      <w:proofErr w:type="gramStart"/>
      <w:r w:rsidR="00B71B27" w:rsidRPr="00B71B27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B71B27" w:rsidRPr="00B71B27">
        <w:rPr>
          <w:rFonts w:ascii="Times New Roman" w:hAnsi="Times New Roman"/>
          <w:sz w:val="28"/>
          <w:szCs w:val="28"/>
        </w:rPr>
        <w:t>2003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>Ребус Б.М. Психологические основы делового общения: Учебное пособие. – М.: 2002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Пряжников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 xml:space="preserve"> Н.С. Профориентация в школе: игры, упражнения, опросники (8-11 классы). – М., 2005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>Савченко М.Ю. Личностное развитие. Тренинг готовности к экзаменам (9-11 класс): Практическое руководство – М., 2005</w:t>
      </w:r>
    </w:p>
    <w:p w:rsidR="00B71B27" w:rsidRPr="00B71B27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>Садилова О.Л., Шевченко Ю.А. Психология делового общения. Пермь, 2004</w:t>
      </w:r>
    </w:p>
    <w:p w:rsidR="00FA4934" w:rsidRDefault="00FA4934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>Чистякова С.Н. Слагаемые выбора профиля обучения и траектории дальнейшего образования: Элективный ориентационный курс (9 класс):</w:t>
      </w:r>
    </w:p>
    <w:p w:rsidR="00B71B27" w:rsidRPr="00B71B27" w:rsidRDefault="00B71B27" w:rsidP="00FA493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1B27">
        <w:rPr>
          <w:rFonts w:ascii="Times New Roman" w:hAnsi="Times New Roman"/>
          <w:sz w:val="28"/>
          <w:szCs w:val="28"/>
        </w:rPr>
        <w:t xml:space="preserve"> </w:t>
      </w:r>
      <w:r w:rsidR="00FA4934">
        <w:rPr>
          <w:rFonts w:ascii="Times New Roman" w:hAnsi="Times New Roman"/>
          <w:sz w:val="28"/>
          <w:szCs w:val="28"/>
        </w:rPr>
        <w:t>-</w:t>
      </w:r>
      <w:r w:rsidRPr="00B71B27">
        <w:rPr>
          <w:rFonts w:ascii="Times New Roman" w:hAnsi="Times New Roman"/>
          <w:sz w:val="28"/>
          <w:szCs w:val="28"/>
        </w:rPr>
        <w:t xml:space="preserve">Учебное пособие /С.Н. Чистякова, </w:t>
      </w:r>
      <w:proofErr w:type="spellStart"/>
      <w:r w:rsidRPr="00B71B27">
        <w:rPr>
          <w:rFonts w:ascii="Times New Roman" w:hAnsi="Times New Roman"/>
          <w:sz w:val="28"/>
          <w:szCs w:val="28"/>
        </w:rPr>
        <w:t>Н.Ф.Родичев</w:t>
      </w:r>
      <w:proofErr w:type="spellEnd"/>
      <w:r w:rsidRPr="00B71B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1B27">
        <w:rPr>
          <w:rFonts w:ascii="Times New Roman" w:hAnsi="Times New Roman"/>
          <w:sz w:val="28"/>
          <w:szCs w:val="28"/>
        </w:rPr>
        <w:t>Е.О.Черкашин</w:t>
      </w:r>
      <w:proofErr w:type="spellEnd"/>
      <w:r w:rsidRPr="00B71B27">
        <w:rPr>
          <w:rFonts w:ascii="Times New Roman" w:hAnsi="Times New Roman"/>
          <w:sz w:val="28"/>
          <w:szCs w:val="28"/>
        </w:rPr>
        <w:t>. – 2-е изд., стер. – М.: Образовательно-издательский центр «Академия»; 2005</w:t>
      </w:r>
    </w:p>
    <w:p w:rsidR="00B71B27" w:rsidRPr="00B71B27" w:rsidRDefault="00F519F6" w:rsidP="00B71B2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71B27" w:rsidRPr="00B71B27">
        <w:rPr>
          <w:rFonts w:ascii="Times New Roman" w:hAnsi="Times New Roman"/>
          <w:sz w:val="28"/>
          <w:szCs w:val="28"/>
        </w:rPr>
        <w:t xml:space="preserve">Программа курса. Методическое пособие для учителя /С.Н. Чистякова,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Н.Ф.Родичев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71B27" w:rsidRPr="00B71B27">
        <w:rPr>
          <w:rFonts w:ascii="Times New Roman" w:hAnsi="Times New Roman"/>
          <w:sz w:val="28"/>
          <w:szCs w:val="28"/>
        </w:rPr>
        <w:t>Е.О.Черкашин</w:t>
      </w:r>
      <w:proofErr w:type="spellEnd"/>
      <w:r w:rsidR="00B71B27" w:rsidRPr="00B71B27">
        <w:rPr>
          <w:rFonts w:ascii="Times New Roman" w:hAnsi="Times New Roman"/>
          <w:sz w:val="28"/>
          <w:szCs w:val="28"/>
        </w:rPr>
        <w:t>. – 2-е изд., стер. – М.: Образовательно-издательский центр «Академия», 2005</w:t>
      </w:r>
    </w:p>
    <w:p w:rsidR="00B71B27" w:rsidRPr="00B71B27" w:rsidRDefault="00B71B27" w:rsidP="00B71B2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71B27" w:rsidRPr="00B71B27" w:rsidRDefault="00B71B27" w:rsidP="00B71B27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00FF00"/>
        </w:rPr>
      </w:pPr>
    </w:p>
    <w:p w:rsidR="000305DD" w:rsidRPr="00B71B27" w:rsidRDefault="000305DD" w:rsidP="00B71B27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7D38" w:rsidRPr="00B71B27" w:rsidRDefault="006A7D38" w:rsidP="00B71B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6A7D38" w:rsidRPr="00B71B27" w:rsidSect="002E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19D4917"/>
    <w:multiLevelType w:val="multilevel"/>
    <w:tmpl w:val="61F0A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FF1635"/>
    <w:multiLevelType w:val="hybridMultilevel"/>
    <w:tmpl w:val="259C3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DD"/>
    <w:rsid w:val="000305DD"/>
    <w:rsid w:val="00254689"/>
    <w:rsid w:val="0026185E"/>
    <w:rsid w:val="002E7891"/>
    <w:rsid w:val="0030676B"/>
    <w:rsid w:val="006A7D38"/>
    <w:rsid w:val="0071471C"/>
    <w:rsid w:val="008242B2"/>
    <w:rsid w:val="00B21006"/>
    <w:rsid w:val="00B357A9"/>
    <w:rsid w:val="00B71B27"/>
    <w:rsid w:val="00B9424C"/>
    <w:rsid w:val="00BA288C"/>
    <w:rsid w:val="00C54B68"/>
    <w:rsid w:val="00D546B5"/>
    <w:rsid w:val="00D639C3"/>
    <w:rsid w:val="00D95BFB"/>
    <w:rsid w:val="00E05BDF"/>
    <w:rsid w:val="00E206F5"/>
    <w:rsid w:val="00EF4531"/>
    <w:rsid w:val="00F519F6"/>
    <w:rsid w:val="00F66D28"/>
    <w:rsid w:val="00FA4934"/>
    <w:rsid w:val="00FF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05D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4">
    <w:name w:val="Plain Text"/>
    <w:basedOn w:val="a"/>
    <w:link w:val="a5"/>
    <w:rsid w:val="00F66D2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F66D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7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305D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a4">
    <w:name w:val="Plain Text"/>
    <w:basedOn w:val="a"/>
    <w:link w:val="a5"/>
    <w:rsid w:val="00F66D2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F66D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0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7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75A7-90DF-4004-BAD6-FF94B59C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23</Pages>
  <Words>4628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</dc:creator>
  <cp:lastModifiedBy>Тест</cp:lastModifiedBy>
  <cp:revision>11</cp:revision>
  <cp:lastPrinted>2015-02-18T04:45:00Z</cp:lastPrinted>
  <dcterms:created xsi:type="dcterms:W3CDTF">2013-10-08T07:43:00Z</dcterms:created>
  <dcterms:modified xsi:type="dcterms:W3CDTF">2015-02-18T04:45:00Z</dcterms:modified>
</cp:coreProperties>
</file>